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299" w:tblpY="628"/>
        <w:tblW w:w="5294"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79"/>
        <w:gridCol w:w="3400"/>
        <w:gridCol w:w="2411"/>
        <w:gridCol w:w="1683"/>
      </w:tblGrid>
      <w:tr w:rsidR="00C435D8" w:rsidRPr="007109EB" w:rsidTr="00A63BA7">
        <w:trPr>
          <w:trHeight w:val="684"/>
        </w:trPr>
        <w:tc>
          <w:tcPr>
            <w:tcW w:w="5000" w:type="pct"/>
            <w:gridSpan w:val="4"/>
            <w:shd w:val="clear" w:color="auto" w:fill="D9D9D9" w:themeFill="background1" w:themeFillShade="D9"/>
          </w:tcPr>
          <w:p w:rsidR="00C435D8" w:rsidRPr="00126122" w:rsidRDefault="00F0137A" w:rsidP="00F0137A">
            <w:pPr>
              <w:spacing w:after="0"/>
              <w:jc w:val="center"/>
              <w:rPr>
                <w:rFonts w:ascii="Times New Roman" w:eastAsia="Times New Roman" w:hAnsi="Times New Roman"/>
                <w:b/>
                <w:sz w:val="19"/>
                <w:szCs w:val="19"/>
                <w:lang w:eastAsia="tr-TR"/>
              </w:rPr>
            </w:pPr>
            <w:r>
              <w:rPr>
                <w:rFonts w:ascii="Times New Roman" w:eastAsia="Times New Roman" w:hAnsi="Times New Roman"/>
                <w:b/>
                <w:sz w:val="19"/>
                <w:szCs w:val="19"/>
                <w:lang w:eastAsia="tr-TR"/>
              </w:rPr>
              <w:t xml:space="preserve">UŞAK İLİ EŞME </w:t>
            </w:r>
            <w:r w:rsidRPr="00126122">
              <w:rPr>
                <w:rFonts w:ascii="Times New Roman" w:eastAsia="Times New Roman" w:hAnsi="Times New Roman"/>
                <w:b/>
                <w:sz w:val="19"/>
                <w:szCs w:val="19"/>
                <w:lang w:eastAsia="tr-TR"/>
              </w:rPr>
              <w:t xml:space="preserve">İLÇESİ </w:t>
            </w:r>
            <w:r>
              <w:rPr>
                <w:rFonts w:ascii="Times New Roman" w:eastAsia="Times New Roman" w:hAnsi="Times New Roman"/>
                <w:b/>
                <w:sz w:val="19"/>
                <w:szCs w:val="19"/>
                <w:lang w:eastAsia="tr-TR"/>
              </w:rPr>
              <w:t>ÖĞRETMEN ALİ BAYKAL İLK</w:t>
            </w:r>
            <w:r w:rsidR="00C435D8" w:rsidRPr="00126122">
              <w:rPr>
                <w:rFonts w:ascii="Times New Roman" w:eastAsia="Times New Roman" w:hAnsi="Times New Roman"/>
                <w:b/>
                <w:sz w:val="19"/>
                <w:szCs w:val="19"/>
                <w:lang w:eastAsia="tr-TR"/>
              </w:rPr>
              <w:t>OKULU</w:t>
            </w:r>
          </w:p>
          <w:p w:rsidR="00C435D8" w:rsidRPr="00126122" w:rsidRDefault="00C435D8" w:rsidP="00EE65F6">
            <w:pPr>
              <w:spacing w:after="0" w:line="240" w:lineRule="auto"/>
              <w:ind w:left="-426"/>
              <w:jc w:val="center"/>
              <w:rPr>
                <w:rFonts w:ascii="Times New Roman" w:hAnsi="Times New Roman"/>
                <w:b/>
                <w:color w:val="000000" w:themeColor="text1"/>
                <w:sz w:val="19"/>
                <w:szCs w:val="19"/>
              </w:rPr>
            </w:pPr>
            <w:r w:rsidRPr="00126122">
              <w:rPr>
                <w:rFonts w:ascii="Times New Roman" w:hAnsi="Times New Roman"/>
                <w:b/>
                <w:color w:val="000000" w:themeColor="text1"/>
                <w:sz w:val="19"/>
                <w:szCs w:val="19"/>
              </w:rPr>
              <w:t>TAŞIMA YOLUYLA EĞİTİME ERİŞİM YÖNETMELİĞİ KAPSAMINDA HİZMET SUNAN</w:t>
            </w:r>
          </w:p>
          <w:p w:rsidR="00C435D8" w:rsidRPr="00126122" w:rsidRDefault="00C435D8" w:rsidP="00A63BA7">
            <w:pPr>
              <w:spacing w:after="0" w:line="240" w:lineRule="auto"/>
              <w:ind w:left="-426"/>
              <w:jc w:val="center"/>
              <w:rPr>
                <w:rFonts w:ascii="Times New Roman" w:hAnsi="Times New Roman"/>
                <w:b/>
                <w:color w:val="000000" w:themeColor="text1"/>
                <w:sz w:val="19"/>
                <w:szCs w:val="19"/>
              </w:rPr>
            </w:pPr>
            <w:r w:rsidRPr="00126122">
              <w:rPr>
                <w:rFonts w:ascii="Times New Roman" w:hAnsi="Times New Roman"/>
                <w:b/>
                <w:color w:val="000000" w:themeColor="text1"/>
                <w:sz w:val="19"/>
                <w:szCs w:val="19"/>
              </w:rPr>
              <w:t>OKUL SERVİS ARACI DENETİM FORMU</w:t>
            </w:r>
          </w:p>
        </w:tc>
      </w:tr>
      <w:tr w:rsidR="00C435D8" w:rsidRPr="007109EB" w:rsidTr="00962438">
        <w:trPr>
          <w:trHeight w:val="266"/>
        </w:trPr>
        <w:tc>
          <w:tcPr>
            <w:tcW w:w="1317" w:type="pct"/>
            <w:vAlign w:val="center"/>
          </w:tcPr>
          <w:p w:rsidR="00C435D8" w:rsidRPr="00126122" w:rsidRDefault="00C435D8" w:rsidP="00EE65F6">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ARACIN MODEL YILI</w:t>
            </w:r>
          </w:p>
        </w:tc>
        <w:tc>
          <w:tcPr>
            <w:tcW w:w="1671" w:type="pct"/>
            <w:vAlign w:val="center"/>
          </w:tcPr>
          <w:p w:rsidR="00C435D8" w:rsidRPr="00126122" w:rsidRDefault="00C435D8" w:rsidP="00EE65F6">
            <w:pPr>
              <w:spacing w:after="0" w:line="240" w:lineRule="auto"/>
              <w:rPr>
                <w:rFonts w:ascii="Times New Roman" w:hAnsi="Times New Roman"/>
                <w:color w:val="000000" w:themeColor="text1"/>
                <w:sz w:val="19"/>
                <w:szCs w:val="19"/>
              </w:rPr>
            </w:pPr>
          </w:p>
        </w:tc>
        <w:tc>
          <w:tcPr>
            <w:tcW w:w="1185" w:type="pct"/>
            <w:vAlign w:val="center"/>
          </w:tcPr>
          <w:p w:rsidR="00C435D8" w:rsidRPr="00126122" w:rsidRDefault="00C435D8" w:rsidP="00EE65F6">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TELEFON GSM</w:t>
            </w:r>
          </w:p>
        </w:tc>
        <w:tc>
          <w:tcPr>
            <w:tcW w:w="827" w:type="pct"/>
            <w:vAlign w:val="center"/>
          </w:tcPr>
          <w:p w:rsidR="00C435D8" w:rsidRPr="00126122" w:rsidRDefault="00C435D8" w:rsidP="00EE65F6">
            <w:pPr>
              <w:spacing w:after="0" w:line="240" w:lineRule="auto"/>
              <w:rPr>
                <w:rFonts w:ascii="Times New Roman" w:hAnsi="Times New Roman"/>
                <w:color w:val="000000" w:themeColor="text1"/>
                <w:sz w:val="19"/>
                <w:szCs w:val="19"/>
              </w:rPr>
            </w:pPr>
          </w:p>
        </w:tc>
      </w:tr>
      <w:tr w:rsidR="00C435D8" w:rsidRPr="007109EB" w:rsidTr="00962438">
        <w:trPr>
          <w:trHeight w:val="244"/>
        </w:trPr>
        <w:tc>
          <w:tcPr>
            <w:tcW w:w="1317" w:type="pct"/>
            <w:shd w:val="clear" w:color="auto" w:fill="D9D9D9" w:themeFill="background1" w:themeFillShade="D9"/>
            <w:vAlign w:val="center"/>
          </w:tcPr>
          <w:p w:rsidR="00C435D8" w:rsidRPr="00126122" w:rsidRDefault="00C435D8" w:rsidP="00EE65F6">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ARACIN PLAKASI</w:t>
            </w:r>
          </w:p>
        </w:tc>
        <w:tc>
          <w:tcPr>
            <w:tcW w:w="1671" w:type="pct"/>
            <w:shd w:val="clear" w:color="auto" w:fill="D9D9D9" w:themeFill="background1" w:themeFillShade="D9"/>
            <w:vAlign w:val="center"/>
          </w:tcPr>
          <w:p w:rsidR="00C435D8" w:rsidRPr="00126122" w:rsidRDefault="00C435D8" w:rsidP="00EE65F6">
            <w:pPr>
              <w:spacing w:after="0" w:line="240" w:lineRule="auto"/>
              <w:rPr>
                <w:rFonts w:ascii="Times New Roman" w:hAnsi="Times New Roman"/>
                <w:color w:val="000000" w:themeColor="text1"/>
                <w:sz w:val="19"/>
                <w:szCs w:val="19"/>
              </w:rPr>
            </w:pPr>
          </w:p>
        </w:tc>
        <w:tc>
          <w:tcPr>
            <w:tcW w:w="1185" w:type="pct"/>
            <w:shd w:val="clear" w:color="auto" w:fill="D9D9D9" w:themeFill="background1" w:themeFillShade="D9"/>
            <w:vAlign w:val="center"/>
          </w:tcPr>
          <w:p w:rsidR="00C435D8" w:rsidRPr="00126122" w:rsidRDefault="00C435D8" w:rsidP="00EE65F6">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ÖĞRENCİ SAYISI</w:t>
            </w:r>
          </w:p>
        </w:tc>
        <w:tc>
          <w:tcPr>
            <w:tcW w:w="827" w:type="pct"/>
            <w:shd w:val="clear" w:color="auto" w:fill="D9D9D9" w:themeFill="background1" w:themeFillShade="D9"/>
            <w:vAlign w:val="center"/>
          </w:tcPr>
          <w:p w:rsidR="00C435D8" w:rsidRPr="00126122" w:rsidRDefault="00C435D8" w:rsidP="00EE65F6">
            <w:pPr>
              <w:spacing w:after="0" w:line="240" w:lineRule="auto"/>
              <w:rPr>
                <w:rFonts w:ascii="Times New Roman" w:hAnsi="Times New Roman"/>
                <w:color w:val="000000" w:themeColor="text1"/>
                <w:sz w:val="19"/>
                <w:szCs w:val="19"/>
              </w:rPr>
            </w:pPr>
          </w:p>
        </w:tc>
      </w:tr>
      <w:tr w:rsidR="00C435D8" w:rsidRPr="007109EB" w:rsidTr="00962438">
        <w:trPr>
          <w:trHeight w:val="531"/>
        </w:trPr>
        <w:tc>
          <w:tcPr>
            <w:tcW w:w="1317" w:type="pct"/>
            <w:tcBorders>
              <w:bottom w:val="double" w:sz="4" w:space="0" w:color="auto"/>
            </w:tcBorders>
            <w:vAlign w:val="center"/>
          </w:tcPr>
          <w:p w:rsidR="00C435D8" w:rsidRPr="00126122" w:rsidRDefault="00C435D8" w:rsidP="00EE65F6">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SÜRÜCÜ BELGESİNİN ALINDIĞI YIL VE SINIFI</w:t>
            </w:r>
          </w:p>
        </w:tc>
        <w:tc>
          <w:tcPr>
            <w:tcW w:w="1671" w:type="pct"/>
            <w:tcBorders>
              <w:bottom w:val="double" w:sz="4" w:space="0" w:color="auto"/>
            </w:tcBorders>
            <w:vAlign w:val="center"/>
          </w:tcPr>
          <w:p w:rsidR="00C435D8" w:rsidRPr="00126122" w:rsidRDefault="00C435D8" w:rsidP="00EE65F6">
            <w:pPr>
              <w:spacing w:after="0" w:line="240" w:lineRule="auto"/>
              <w:rPr>
                <w:rFonts w:ascii="Times New Roman" w:hAnsi="Times New Roman"/>
                <w:color w:val="000000" w:themeColor="text1"/>
                <w:sz w:val="19"/>
                <w:szCs w:val="19"/>
              </w:rPr>
            </w:pPr>
          </w:p>
        </w:tc>
        <w:tc>
          <w:tcPr>
            <w:tcW w:w="1185" w:type="pct"/>
            <w:tcBorders>
              <w:bottom w:val="double" w:sz="4" w:space="0" w:color="auto"/>
            </w:tcBorders>
            <w:vAlign w:val="center"/>
          </w:tcPr>
          <w:p w:rsidR="00C435D8" w:rsidRPr="00126122" w:rsidRDefault="00C435D8" w:rsidP="00EE65F6">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OKUL/KURUMA GELEN ARAÇ SAYISI</w:t>
            </w:r>
          </w:p>
        </w:tc>
        <w:tc>
          <w:tcPr>
            <w:tcW w:w="827" w:type="pct"/>
            <w:tcBorders>
              <w:bottom w:val="double" w:sz="4" w:space="0" w:color="auto"/>
            </w:tcBorders>
            <w:vAlign w:val="center"/>
          </w:tcPr>
          <w:p w:rsidR="00C435D8" w:rsidRPr="00126122" w:rsidRDefault="00F0137A" w:rsidP="00EE65F6">
            <w:pPr>
              <w:spacing w:after="0" w:line="240" w:lineRule="auto"/>
              <w:rPr>
                <w:rFonts w:ascii="Times New Roman" w:hAnsi="Times New Roman"/>
                <w:color w:val="000000" w:themeColor="text1"/>
                <w:sz w:val="19"/>
                <w:szCs w:val="19"/>
              </w:rPr>
            </w:pPr>
            <w:r>
              <w:rPr>
                <w:rFonts w:ascii="Times New Roman" w:hAnsi="Times New Roman"/>
                <w:color w:val="000000" w:themeColor="text1"/>
                <w:sz w:val="19"/>
                <w:szCs w:val="19"/>
              </w:rPr>
              <w:t>7</w:t>
            </w:r>
          </w:p>
        </w:tc>
      </w:tr>
      <w:tr w:rsidR="00C435D8" w:rsidRPr="007109EB" w:rsidTr="00962438">
        <w:trPr>
          <w:trHeight w:val="398"/>
        </w:trPr>
        <w:tc>
          <w:tcPr>
            <w:tcW w:w="1317" w:type="pct"/>
            <w:tcBorders>
              <w:bottom w:val="double" w:sz="4" w:space="0" w:color="auto"/>
            </w:tcBorders>
            <w:shd w:val="clear" w:color="auto" w:fill="D9D9D9" w:themeFill="background1" w:themeFillShade="D9"/>
            <w:vAlign w:val="center"/>
          </w:tcPr>
          <w:p w:rsidR="00C435D8" w:rsidRPr="00126122" w:rsidRDefault="00C435D8" w:rsidP="00EE65F6">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ŞOFÖRÜN ADI/SOYADI</w:t>
            </w:r>
          </w:p>
          <w:p w:rsidR="00C435D8" w:rsidRPr="00126122" w:rsidRDefault="00C435D8" w:rsidP="00EE65F6">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T.C.KİMLİK NO</w:t>
            </w:r>
          </w:p>
        </w:tc>
        <w:tc>
          <w:tcPr>
            <w:tcW w:w="1671" w:type="pct"/>
            <w:tcBorders>
              <w:bottom w:val="double" w:sz="4" w:space="0" w:color="auto"/>
            </w:tcBorders>
            <w:shd w:val="clear" w:color="auto" w:fill="D9D9D9" w:themeFill="background1" w:themeFillShade="D9"/>
            <w:vAlign w:val="center"/>
          </w:tcPr>
          <w:p w:rsidR="00C435D8" w:rsidRPr="00126122" w:rsidRDefault="00C435D8" w:rsidP="00EE65F6">
            <w:pPr>
              <w:spacing w:after="0" w:line="240" w:lineRule="auto"/>
              <w:rPr>
                <w:rFonts w:ascii="Times New Roman" w:hAnsi="Times New Roman"/>
                <w:color w:val="000000" w:themeColor="text1"/>
                <w:sz w:val="19"/>
                <w:szCs w:val="19"/>
              </w:rPr>
            </w:pPr>
          </w:p>
        </w:tc>
        <w:tc>
          <w:tcPr>
            <w:tcW w:w="1185" w:type="pct"/>
            <w:tcBorders>
              <w:bottom w:val="double" w:sz="4" w:space="0" w:color="auto"/>
            </w:tcBorders>
            <w:shd w:val="clear" w:color="auto" w:fill="D9D9D9" w:themeFill="background1" w:themeFillShade="D9"/>
            <w:vAlign w:val="center"/>
          </w:tcPr>
          <w:p w:rsidR="00C435D8" w:rsidRPr="00126122" w:rsidRDefault="00C435D8" w:rsidP="00EE65F6">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DENETLEME TARİHİ</w:t>
            </w:r>
          </w:p>
        </w:tc>
        <w:tc>
          <w:tcPr>
            <w:tcW w:w="827" w:type="pct"/>
            <w:tcBorders>
              <w:bottom w:val="double" w:sz="4" w:space="0" w:color="auto"/>
            </w:tcBorders>
            <w:shd w:val="clear" w:color="auto" w:fill="D9D9D9" w:themeFill="background1" w:themeFillShade="D9"/>
            <w:vAlign w:val="center"/>
          </w:tcPr>
          <w:p w:rsidR="00C435D8" w:rsidRPr="00126122" w:rsidRDefault="00F0137A" w:rsidP="00EE65F6">
            <w:pPr>
              <w:spacing w:after="0" w:line="240" w:lineRule="auto"/>
              <w:rPr>
                <w:rFonts w:ascii="Times New Roman" w:hAnsi="Times New Roman"/>
                <w:color w:val="000000" w:themeColor="text1"/>
                <w:sz w:val="19"/>
                <w:szCs w:val="19"/>
              </w:rPr>
            </w:pPr>
            <w:r>
              <w:rPr>
                <w:rFonts w:ascii="Times New Roman" w:hAnsi="Times New Roman"/>
                <w:color w:val="000000" w:themeColor="text1"/>
                <w:sz w:val="19"/>
                <w:szCs w:val="19"/>
              </w:rPr>
              <w:t>…../…../……..</w:t>
            </w:r>
          </w:p>
        </w:tc>
      </w:tr>
      <w:tr w:rsidR="00C435D8" w:rsidRPr="007109EB" w:rsidTr="00962438">
        <w:trPr>
          <w:trHeight w:val="476"/>
        </w:trPr>
        <w:tc>
          <w:tcPr>
            <w:tcW w:w="1317" w:type="pct"/>
            <w:tcBorders>
              <w:top w:val="double" w:sz="4" w:space="0" w:color="auto"/>
              <w:bottom w:val="double" w:sz="4" w:space="0" w:color="auto"/>
            </w:tcBorders>
            <w:vAlign w:val="center"/>
          </w:tcPr>
          <w:p w:rsidR="00C435D8" w:rsidRPr="00126122" w:rsidRDefault="00C435D8" w:rsidP="00EE65F6">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ARACIN GÜZERGÂHI</w:t>
            </w:r>
          </w:p>
        </w:tc>
        <w:tc>
          <w:tcPr>
            <w:tcW w:w="3683" w:type="pct"/>
            <w:gridSpan w:val="3"/>
            <w:tcBorders>
              <w:top w:val="double" w:sz="4" w:space="0" w:color="auto"/>
              <w:bottom w:val="double" w:sz="4" w:space="0" w:color="auto"/>
            </w:tcBorders>
            <w:vAlign w:val="center"/>
          </w:tcPr>
          <w:p w:rsidR="00C435D8" w:rsidRPr="00126122" w:rsidRDefault="00C435D8" w:rsidP="00EE65F6">
            <w:pPr>
              <w:spacing w:after="0" w:line="240" w:lineRule="auto"/>
              <w:rPr>
                <w:rFonts w:ascii="Times New Roman" w:hAnsi="Times New Roman"/>
                <w:color w:val="000000" w:themeColor="text1"/>
                <w:sz w:val="19"/>
                <w:szCs w:val="19"/>
              </w:rPr>
            </w:pPr>
          </w:p>
        </w:tc>
      </w:tr>
    </w:tbl>
    <w:p w:rsidR="00EC6C92" w:rsidRDefault="00EC6C92" w:rsidP="00962438">
      <w:pPr>
        <w:spacing w:after="0" w:line="240" w:lineRule="auto"/>
        <w:ind w:right="-1"/>
      </w:pPr>
    </w:p>
    <w:tbl>
      <w:tblPr>
        <w:tblW w:w="5312" w:type="pct"/>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805"/>
        <w:gridCol w:w="849"/>
        <w:gridCol w:w="851"/>
        <w:gridCol w:w="1703"/>
      </w:tblGrid>
      <w:tr w:rsidR="00C435D8" w:rsidRPr="005C0872" w:rsidTr="00C435D8">
        <w:trPr>
          <w:trHeight w:val="261"/>
        </w:trPr>
        <w:tc>
          <w:tcPr>
            <w:tcW w:w="3333" w:type="pct"/>
            <w:shd w:val="clear" w:color="auto" w:fill="D9D9D9" w:themeFill="background1" w:themeFillShade="D9"/>
            <w:vAlign w:val="center"/>
          </w:tcPr>
          <w:p w:rsidR="00DD320D" w:rsidRPr="00126122" w:rsidRDefault="00641FAF" w:rsidP="00B578DF">
            <w:pPr>
              <w:spacing w:after="0" w:line="240" w:lineRule="auto"/>
              <w:jc w:val="center"/>
              <w:rPr>
                <w:rFonts w:ascii="Times New Roman" w:hAnsi="Times New Roman"/>
                <w:b/>
                <w:color w:val="000000" w:themeColor="text1"/>
                <w:sz w:val="19"/>
                <w:szCs w:val="19"/>
              </w:rPr>
            </w:pPr>
            <w:r w:rsidRPr="00126122">
              <w:rPr>
                <w:rFonts w:ascii="Times New Roman" w:hAnsi="Times New Roman"/>
                <w:b/>
                <w:color w:val="000000" w:themeColor="text1"/>
                <w:sz w:val="19"/>
                <w:szCs w:val="19"/>
              </w:rPr>
              <w:t>DENETLEME KONULARI</w:t>
            </w:r>
          </w:p>
        </w:tc>
        <w:tc>
          <w:tcPr>
            <w:tcW w:w="416" w:type="pct"/>
            <w:shd w:val="clear" w:color="auto" w:fill="D9D9D9" w:themeFill="background1" w:themeFillShade="D9"/>
            <w:vAlign w:val="center"/>
          </w:tcPr>
          <w:p w:rsidR="000C5AC2" w:rsidRPr="00126122" w:rsidRDefault="00AC1AE6" w:rsidP="00874C42">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EVET</w:t>
            </w:r>
          </w:p>
        </w:tc>
        <w:tc>
          <w:tcPr>
            <w:tcW w:w="417" w:type="pct"/>
            <w:shd w:val="clear" w:color="auto" w:fill="D9D9D9" w:themeFill="background1" w:themeFillShade="D9"/>
            <w:vAlign w:val="center"/>
          </w:tcPr>
          <w:p w:rsidR="000C5AC2" w:rsidRPr="00126122" w:rsidRDefault="00AC1AE6" w:rsidP="00874C42">
            <w:pPr>
              <w:spacing w:after="0" w:line="240" w:lineRule="auto"/>
              <w:jc w:val="center"/>
              <w:rPr>
                <w:rFonts w:ascii="Times New Roman" w:hAnsi="Times New Roman"/>
                <w:b/>
                <w:color w:val="000000" w:themeColor="text1"/>
                <w:sz w:val="19"/>
                <w:szCs w:val="19"/>
              </w:rPr>
            </w:pPr>
            <w:r w:rsidRPr="00126122">
              <w:rPr>
                <w:rFonts w:ascii="Times New Roman" w:hAnsi="Times New Roman"/>
                <w:b/>
                <w:color w:val="000000" w:themeColor="text1"/>
                <w:sz w:val="19"/>
                <w:szCs w:val="19"/>
              </w:rPr>
              <w:t>HAYIR</w:t>
            </w:r>
          </w:p>
        </w:tc>
        <w:tc>
          <w:tcPr>
            <w:tcW w:w="834" w:type="pct"/>
            <w:shd w:val="clear" w:color="auto" w:fill="D9D9D9" w:themeFill="background1" w:themeFillShade="D9"/>
            <w:vAlign w:val="center"/>
          </w:tcPr>
          <w:p w:rsidR="000C5AC2" w:rsidRPr="00126122" w:rsidRDefault="000C5AC2" w:rsidP="00874C42">
            <w:pPr>
              <w:spacing w:after="0" w:line="240" w:lineRule="auto"/>
              <w:rPr>
                <w:rFonts w:ascii="Times New Roman" w:hAnsi="Times New Roman"/>
                <w:b/>
                <w:color w:val="000000" w:themeColor="text1"/>
                <w:sz w:val="19"/>
                <w:szCs w:val="19"/>
              </w:rPr>
            </w:pPr>
            <w:r w:rsidRPr="00126122">
              <w:rPr>
                <w:rFonts w:ascii="Times New Roman" w:hAnsi="Times New Roman"/>
                <w:b/>
                <w:color w:val="000000" w:themeColor="text1"/>
                <w:sz w:val="19"/>
                <w:szCs w:val="19"/>
              </w:rPr>
              <w:t>AÇIKLAMALAR</w:t>
            </w:r>
          </w:p>
        </w:tc>
      </w:tr>
      <w:tr w:rsidR="00C435D8" w:rsidRPr="005C0872" w:rsidTr="00C435D8">
        <w:trPr>
          <w:trHeight w:val="439"/>
        </w:trPr>
        <w:tc>
          <w:tcPr>
            <w:tcW w:w="3333" w:type="pct"/>
            <w:shd w:val="clear" w:color="auto" w:fill="FFFFFF" w:themeFill="background1"/>
            <w:vAlign w:val="center"/>
          </w:tcPr>
          <w:p w:rsidR="00F2339C" w:rsidRPr="00F2339C" w:rsidRDefault="00994975" w:rsidP="00F0137A">
            <w:pPr>
              <w:spacing w:after="0"/>
              <w:jc w:val="both"/>
              <w:rPr>
                <w:rFonts w:ascii="Times New Roman" w:hAnsi="Times New Roman"/>
                <w:b/>
                <w:sz w:val="19"/>
                <w:szCs w:val="19"/>
              </w:rPr>
            </w:pPr>
            <w:r w:rsidRPr="00F2339C">
              <w:rPr>
                <w:rFonts w:ascii="Times New Roman" w:hAnsi="Times New Roman"/>
                <w:sz w:val="19"/>
                <w:szCs w:val="19"/>
              </w:rPr>
              <w:t>Aracın yaşı “</w:t>
            </w:r>
            <w:r w:rsidRPr="00F2339C">
              <w:rPr>
                <w:rFonts w:ascii="Times New Roman" w:eastAsia="Times New Roman" w:hAnsi="Times New Roman"/>
                <w:bCs/>
                <w:sz w:val="19"/>
                <w:szCs w:val="19"/>
                <w:lang w:eastAsia="tr-TR"/>
              </w:rPr>
              <w:t xml:space="preserve">Okul Servis Araçları Yönetmeliğinde” yer alan yaş şartına uygun mu?   </w:t>
            </w:r>
            <w:r w:rsidRPr="000D1858">
              <w:rPr>
                <w:rFonts w:ascii="Times New Roman" w:hAnsi="Times New Roman"/>
                <w:sz w:val="19"/>
                <w:szCs w:val="19"/>
              </w:rPr>
              <w:t>(Okul Servis Araçları Yönetmeliği 4/1-f)</w:t>
            </w:r>
            <w:r w:rsidR="000D1858">
              <w:rPr>
                <w:rFonts w:ascii="Times New Roman" w:hAnsi="Times New Roman"/>
                <w:b/>
                <w:sz w:val="19"/>
                <w:szCs w:val="19"/>
              </w:rPr>
              <w:t xml:space="preserve"> </w:t>
            </w:r>
            <w:r w:rsidR="00F0137A" w:rsidRPr="00A63BA7">
              <w:rPr>
                <w:rFonts w:ascii="Times New Roman" w:hAnsi="Times New Roman"/>
                <w:b/>
                <w:i/>
                <w:sz w:val="16"/>
                <w:szCs w:val="16"/>
              </w:rPr>
              <w:t>(</w:t>
            </w:r>
            <w:r w:rsidR="00F0137A" w:rsidRPr="00A63BA7">
              <w:rPr>
                <w:i/>
                <w:color w:val="000000"/>
                <w:sz w:val="16"/>
                <w:szCs w:val="16"/>
              </w:rPr>
              <w:t xml:space="preserve">Okul servis aracı olarak kullanılacak taşıtların yaşları </w:t>
            </w:r>
            <w:r w:rsidR="00F0137A" w:rsidRPr="00A63BA7">
              <w:rPr>
                <w:b/>
                <w:i/>
                <w:color w:val="000000"/>
                <w:sz w:val="16"/>
                <w:szCs w:val="16"/>
              </w:rPr>
              <w:t>oniki yaşından büyük olmayacaktır</w:t>
            </w:r>
            <w:r w:rsidR="00F0137A" w:rsidRPr="00A63BA7">
              <w:rPr>
                <w:i/>
                <w:color w:val="000000"/>
                <w:sz w:val="16"/>
                <w:szCs w:val="16"/>
              </w:rPr>
              <w:t>. Taşıtların yaşı fabrikasınca imal edildiği tarihten sonra gelen ilk takvim yılı esas alınarak hesaplanacaktır.</w:t>
            </w:r>
            <w:bookmarkStart w:id="0" w:name="_GoBack"/>
            <w:bookmarkEnd w:id="0"/>
          </w:p>
        </w:tc>
        <w:tc>
          <w:tcPr>
            <w:tcW w:w="416" w:type="pct"/>
            <w:shd w:val="clear" w:color="auto" w:fill="FFFFFF" w:themeFill="background1"/>
            <w:vAlign w:val="center"/>
          </w:tcPr>
          <w:p w:rsidR="009558E9" w:rsidRPr="005C0872" w:rsidRDefault="009558E9" w:rsidP="00874C42">
            <w:pPr>
              <w:spacing w:after="0" w:line="240" w:lineRule="auto"/>
              <w:rPr>
                <w:rFonts w:ascii="Times New Roman" w:hAnsi="Times New Roman"/>
                <w:b/>
                <w:color w:val="000000" w:themeColor="text1"/>
                <w:sz w:val="20"/>
                <w:szCs w:val="20"/>
              </w:rPr>
            </w:pPr>
          </w:p>
        </w:tc>
        <w:tc>
          <w:tcPr>
            <w:tcW w:w="417" w:type="pct"/>
            <w:shd w:val="clear" w:color="auto" w:fill="FFFFFF" w:themeFill="background1"/>
            <w:vAlign w:val="center"/>
          </w:tcPr>
          <w:p w:rsidR="009558E9" w:rsidRPr="005C0872" w:rsidRDefault="009558E9" w:rsidP="00874C42">
            <w:pPr>
              <w:spacing w:after="0" w:line="240" w:lineRule="auto"/>
              <w:jc w:val="center"/>
              <w:rPr>
                <w:rFonts w:ascii="Times New Roman" w:hAnsi="Times New Roman"/>
                <w:b/>
                <w:color w:val="000000" w:themeColor="text1"/>
                <w:sz w:val="20"/>
                <w:szCs w:val="20"/>
              </w:rPr>
            </w:pPr>
          </w:p>
        </w:tc>
        <w:tc>
          <w:tcPr>
            <w:tcW w:w="834" w:type="pct"/>
            <w:shd w:val="clear" w:color="auto" w:fill="FFFFFF" w:themeFill="background1"/>
            <w:vAlign w:val="center"/>
          </w:tcPr>
          <w:p w:rsidR="009558E9" w:rsidRPr="005C0872" w:rsidRDefault="009558E9" w:rsidP="00874C42">
            <w:pPr>
              <w:spacing w:after="0" w:line="240" w:lineRule="auto"/>
              <w:rPr>
                <w:rFonts w:ascii="Times New Roman" w:hAnsi="Times New Roman"/>
                <w:b/>
                <w:color w:val="000000" w:themeColor="text1"/>
                <w:sz w:val="20"/>
                <w:szCs w:val="20"/>
              </w:rPr>
            </w:pPr>
          </w:p>
        </w:tc>
      </w:tr>
      <w:tr w:rsidR="00C435D8" w:rsidRPr="005C0872" w:rsidTr="00C435D8">
        <w:trPr>
          <w:trHeight w:val="422"/>
        </w:trPr>
        <w:tc>
          <w:tcPr>
            <w:tcW w:w="3333" w:type="pct"/>
            <w:shd w:val="clear" w:color="auto" w:fill="D9D9D9" w:themeFill="background1" w:themeFillShade="D9"/>
            <w:vAlign w:val="center"/>
          </w:tcPr>
          <w:p w:rsidR="00920B03" w:rsidRPr="00F2339C" w:rsidRDefault="00EF6174" w:rsidP="00FA7091">
            <w:pPr>
              <w:spacing w:after="0"/>
              <w:jc w:val="both"/>
              <w:rPr>
                <w:rFonts w:ascii="Times New Roman" w:hAnsi="Times New Roman"/>
                <w:sz w:val="19"/>
                <w:szCs w:val="19"/>
              </w:rPr>
            </w:pPr>
            <w:r w:rsidRPr="00F2339C">
              <w:rPr>
                <w:rFonts w:ascii="Times New Roman" w:hAnsi="Times New Roman"/>
                <w:sz w:val="19"/>
                <w:szCs w:val="19"/>
              </w:rPr>
              <w:t xml:space="preserve">Okul servis aracı temiz, bakımlı, güvenli ve her fırsatta havalandırılmış vaziyette bulunduruluyor mu?   </w:t>
            </w:r>
            <w:r w:rsidRPr="00F2339C">
              <w:rPr>
                <w:rFonts w:ascii="Times New Roman" w:hAnsi="Times New Roman"/>
                <w:b/>
                <w:sz w:val="19"/>
                <w:szCs w:val="19"/>
              </w:rPr>
              <w:t>(Okul Servis Araçları Yönetmeliği 4/1-e)</w:t>
            </w:r>
          </w:p>
        </w:tc>
        <w:tc>
          <w:tcPr>
            <w:tcW w:w="416" w:type="pct"/>
            <w:shd w:val="clear" w:color="auto" w:fill="D9D9D9" w:themeFill="background1" w:themeFillShade="D9"/>
            <w:vAlign w:val="center"/>
          </w:tcPr>
          <w:p w:rsidR="00920B03" w:rsidRPr="005C0872" w:rsidRDefault="00920B03" w:rsidP="00874C42">
            <w:pPr>
              <w:spacing w:after="0" w:line="240" w:lineRule="auto"/>
              <w:rPr>
                <w:rFonts w:ascii="Times New Roman" w:hAnsi="Times New Roman"/>
                <w:b/>
                <w:color w:val="000000" w:themeColor="text1"/>
                <w:sz w:val="20"/>
                <w:szCs w:val="20"/>
              </w:rPr>
            </w:pPr>
          </w:p>
        </w:tc>
        <w:tc>
          <w:tcPr>
            <w:tcW w:w="417" w:type="pct"/>
            <w:shd w:val="clear" w:color="auto" w:fill="D9D9D9" w:themeFill="background1" w:themeFillShade="D9"/>
            <w:vAlign w:val="center"/>
          </w:tcPr>
          <w:p w:rsidR="00920B03" w:rsidRPr="005C0872" w:rsidRDefault="00920B03" w:rsidP="00874C42">
            <w:pPr>
              <w:spacing w:after="0" w:line="240" w:lineRule="auto"/>
              <w:jc w:val="center"/>
              <w:rPr>
                <w:rFonts w:ascii="Times New Roman" w:hAnsi="Times New Roman"/>
                <w:b/>
                <w:color w:val="000000" w:themeColor="text1"/>
                <w:sz w:val="20"/>
                <w:szCs w:val="20"/>
              </w:rPr>
            </w:pPr>
          </w:p>
        </w:tc>
        <w:tc>
          <w:tcPr>
            <w:tcW w:w="834" w:type="pct"/>
            <w:shd w:val="clear" w:color="auto" w:fill="D9D9D9" w:themeFill="background1" w:themeFillShade="D9"/>
            <w:vAlign w:val="center"/>
          </w:tcPr>
          <w:p w:rsidR="00920B03" w:rsidRPr="005C0872" w:rsidRDefault="00920B03" w:rsidP="00874C42">
            <w:pPr>
              <w:spacing w:after="0" w:line="240" w:lineRule="auto"/>
              <w:rPr>
                <w:rFonts w:ascii="Times New Roman" w:hAnsi="Times New Roman"/>
                <w:b/>
                <w:color w:val="000000" w:themeColor="text1"/>
                <w:sz w:val="20"/>
                <w:szCs w:val="20"/>
              </w:rPr>
            </w:pPr>
          </w:p>
        </w:tc>
      </w:tr>
      <w:tr w:rsidR="00C435D8" w:rsidRPr="005C0872" w:rsidTr="00552987">
        <w:trPr>
          <w:trHeight w:val="461"/>
        </w:trPr>
        <w:tc>
          <w:tcPr>
            <w:tcW w:w="3333" w:type="pct"/>
            <w:shd w:val="clear" w:color="auto" w:fill="FFFFFF" w:themeFill="background1"/>
            <w:vAlign w:val="center"/>
          </w:tcPr>
          <w:p w:rsidR="00BE0786" w:rsidRPr="00F2339C" w:rsidRDefault="00112449" w:rsidP="00EA19DB">
            <w:pPr>
              <w:spacing w:after="0"/>
              <w:rPr>
                <w:rFonts w:ascii="Times New Roman" w:hAnsi="Times New Roman"/>
                <w:sz w:val="19"/>
                <w:szCs w:val="19"/>
              </w:rPr>
            </w:pPr>
            <w:r w:rsidRPr="00F2339C">
              <w:rPr>
                <w:rFonts w:ascii="Times New Roman" w:hAnsi="Times New Roman"/>
                <w:sz w:val="19"/>
                <w:szCs w:val="19"/>
              </w:rPr>
              <w:t>Taşıma</w:t>
            </w:r>
            <w:r w:rsidR="00666789" w:rsidRPr="00F2339C">
              <w:rPr>
                <w:rFonts w:ascii="Times New Roman" w:hAnsi="Times New Roman"/>
                <w:sz w:val="19"/>
                <w:szCs w:val="19"/>
              </w:rPr>
              <w:t xml:space="preserve"> işinin gerçekleştirildiği okul </w:t>
            </w:r>
            <w:r w:rsidR="004C28DE" w:rsidRPr="00F2339C">
              <w:rPr>
                <w:rFonts w:ascii="Times New Roman" w:hAnsi="Times New Roman"/>
                <w:sz w:val="19"/>
                <w:szCs w:val="19"/>
              </w:rPr>
              <w:t>servis aracı</w:t>
            </w:r>
            <w:r w:rsidR="00666789" w:rsidRPr="00F2339C">
              <w:rPr>
                <w:rFonts w:ascii="Times New Roman" w:hAnsi="Times New Roman"/>
                <w:sz w:val="19"/>
                <w:szCs w:val="19"/>
              </w:rPr>
              <w:t>,</w:t>
            </w:r>
            <w:r w:rsidR="00B0298F" w:rsidRPr="00F2339C">
              <w:rPr>
                <w:rFonts w:ascii="Times New Roman" w:hAnsi="Times New Roman"/>
                <w:sz w:val="19"/>
                <w:szCs w:val="19"/>
              </w:rPr>
              <w:t xml:space="preserve"> yüklenici</w:t>
            </w:r>
            <w:r w:rsidRPr="00F2339C">
              <w:rPr>
                <w:rFonts w:ascii="Times New Roman" w:hAnsi="Times New Roman"/>
                <w:sz w:val="19"/>
                <w:szCs w:val="19"/>
              </w:rPr>
              <w:t xml:space="preserve"> tarafından idareye bildirilen araç mı?</w:t>
            </w:r>
            <w:r w:rsidR="006C1025" w:rsidRPr="00F2339C">
              <w:rPr>
                <w:rFonts w:ascii="Times New Roman" w:hAnsi="Times New Roman"/>
                <w:b/>
                <w:sz w:val="19"/>
                <w:szCs w:val="19"/>
              </w:rPr>
              <w:t xml:space="preserve"> </w:t>
            </w:r>
            <w:r w:rsidR="00D000CE" w:rsidRPr="00F2339C">
              <w:rPr>
                <w:rFonts w:ascii="Times New Roman" w:hAnsi="Times New Roman"/>
                <w:b/>
                <w:sz w:val="19"/>
                <w:szCs w:val="19"/>
              </w:rPr>
              <w:t xml:space="preserve">  </w:t>
            </w:r>
            <w:r w:rsidR="006C1025" w:rsidRPr="00F2339C">
              <w:rPr>
                <w:rFonts w:ascii="Times New Roman" w:hAnsi="Times New Roman"/>
                <w:b/>
                <w:sz w:val="19"/>
                <w:szCs w:val="19"/>
              </w:rPr>
              <w:t>(Teknik Şartname)</w:t>
            </w:r>
          </w:p>
        </w:tc>
        <w:tc>
          <w:tcPr>
            <w:tcW w:w="416" w:type="pct"/>
            <w:shd w:val="clear" w:color="auto" w:fill="FFFFFF" w:themeFill="background1"/>
            <w:vAlign w:val="center"/>
          </w:tcPr>
          <w:p w:rsidR="000C5AC2" w:rsidRPr="00B22E92" w:rsidRDefault="000C5AC2" w:rsidP="00EA19DB">
            <w:pPr>
              <w:spacing w:after="0" w:line="240" w:lineRule="auto"/>
              <w:rPr>
                <w:rFonts w:ascii="Times New Roman" w:hAnsi="Times New Roman"/>
                <w:color w:val="000000" w:themeColor="text1"/>
                <w:sz w:val="20"/>
                <w:szCs w:val="20"/>
              </w:rPr>
            </w:pPr>
          </w:p>
        </w:tc>
        <w:tc>
          <w:tcPr>
            <w:tcW w:w="417" w:type="pct"/>
            <w:shd w:val="clear" w:color="auto" w:fill="FFFFFF" w:themeFill="background1"/>
            <w:vAlign w:val="center"/>
          </w:tcPr>
          <w:p w:rsidR="000C5AC2" w:rsidRPr="005C0872" w:rsidRDefault="000C5AC2" w:rsidP="00EA19DB">
            <w:pPr>
              <w:spacing w:after="0" w:line="240" w:lineRule="auto"/>
              <w:rPr>
                <w:rFonts w:ascii="Times New Roman" w:hAnsi="Times New Roman"/>
                <w:color w:val="000000" w:themeColor="text1"/>
                <w:sz w:val="21"/>
                <w:szCs w:val="21"/>
              </w:rPr>
            </w:pPr>
          </w:p>
        </w:tc>
        <w:tc>
          <w:tcPr>
            <w:tcW w:w="834" w:type="pct"/>
            <w:shd w:val="clear" w:color="auto" w:fill="FFFFFF" w:themeFill="background1"/>
            <w:vAlign w:val="center"/>
          </w:tcPr>
          <w:p w:rsidR="000C5AC2" w:rsidRPr="005C0872" w:rsidRDefault="000C5AC2" w:rsidP="00EA19DB">
            <w:pPr>
              <w:spacing w:after="0" w:line="240" w:lineRule="auto"/>
              <w:rPr>
                <w:rFonts w:ascii="Times New Roman" w:hAnsi="Times New Roman"/>
                <w:color w:val="000000" w:themeColor="text1"/>
                <w:sz w:val="21"/>
                <w:szCs w:val="21"/>
              </w:rPr>
            </w:pPr>
          </w:p>
        </w:tc>
      </w:tr>
      <w:tr w:rsidR="00C435D8" w:rsidRPr="005C0872" w:rsidTr="00C435D8">
        <w:trPr>
          <w:trHeight w:val="245"/>
        </w:trPr>
        <w:tc>
          <w:tcPr>
            <w:tcW w:w="3333" w:type="pct"/>
            <w:shd w:val="clear" w:color="auto" w:fill="D9D9D9" w:themeFill="background1" w:themeFillShade="D9"/>
            <w:vAlign w:val="center"/>
          </w:tcPr>
          <w:p w:rsidR="005F6166" w:rsidRPr="00F2339C" w:rsidRDefault="007A4FD2" w:rsidP="005F6166">
            <w:pPr>
              <w:spacing w:after="0" w:line="240" w:lineRule="auto"/>
              <w:rPr>
                <w:rFonts w:ascii="Times New Roman" w:eastAsia="Times New Roman" w:hAnsi="Times New Roman"/>
                <w:sz w:val="19"/>
                <w:szCs w:val="19"/>
                <w:lang w:eastAsia="tr-TR"/>
              </w:rPr>
            </w:pPr>
            <w:r w:rsidRPr="00F2339C">
              <w:rPr>
                <w:rFonts w:ascii="Times New Roman" w:eastAsia="Times New Roman" w:hAnsi="Times New Roman"/>
                <w:sz w:val="19"/>
                <w:szCs w:val="19"/>
                <w:lang w:eastAsia="tr-TR"/>
              </w:rPr>
              <w:t>Taşımayı gerçekleştiren şoför</w:t>
            </w:r>
            <w:r w:rsidR="003E664C" w:rsidRPr="00F2339C">
              <w:rPr>
                <w:rFonts w:ascii="Times New Roman" w:eastAsia="Times New Roman" w:hAnsi="Times New Roman"/>
                <w:sz w:val="19"/>
                <w:szCs w:val="19"/>
                <w:lang w:eastAsia="tr-TR"/>
              </w:rPr>
              <w:t xml:space="preserve"> idareye bildirilen kişi mi?</w:t>
            </w:r>
            <w:r w:rsidR="00D000CE" w:rsidRPr="00F2339C">
              <w:rPr>
                <w:rFonts w:ascii="Times New Roman" w:eastAsia="Times New Roman" w:hAnsi="Times New Roman"/>
                <w:sz w:val="19"/>
                <w:szCs w:val="19"/>
                <w:lang w:eastAsia="tr-TR"/>
              </w:rPr>
              <w:t xml:space="preserve"> </w:t>
            </w:r>
            <w:r w:rsidR="006C1025" w:rsidRPr="00F2339C">
              <w:rPr>
                <w:rFonts w:ascii="Times New Roman" w:hAnsi="Times New Roman"/>
                <w:b/>
                <w:sz w:val="19"/>
                <w:szCs w:val="19"/>
              </w:rPr>
              <w:t xml:space="preserve"> </w:t>
            </w:r>
            <w:r w:rsidR="00D000CE" w:rsidRPr="00F2339C">
              <w:rPr>
                <w:rFonts w:ascii="Times New Roman" w:hAnsi="Times New Roman"/>
                <w:b/>
                <w:sz w:val="19"/>
                <w:szCs w:val="19"/>
              </w:rPr>
              <w:t xml:space="preserve"> </w:t>
            </w:r>
            <w:r w:rsidR="00B17EC1" w:rsidRPr="00F2339C">
              <w:rPr>
                <w:rFonts w:ascii="Times New Roman" w:hAnsi="Times New Roman"/>
                <w:b/>
                <w:sz w:val="19"/>
                <w:szCs w:val="19"/>
              </w:rPr>
              <w:t xml:space="preserve">(Teknik </w:t>
            </w:r>
            <w:r w:rsidR="006C1025" w:rsidRPr="00F2339C">
              <w:rPr>
                <w:rFonts w:ascii="Times New Roman" w:hAnsi="Times New Roman"/>
                <w:b/>
                <w:sz w:val="19"/>
                <w:szCs w:val="19"/>
              </w:rPr>
              <w:t>Şartname)</w:t>
            </w:r>
          </w:p>
        </w:tc>
        <w:tc>
          <w:tcPr>
            <w:tcW w:w="416" w:type="pct"/>
            <w:shd w:val="clear" w:color="auto" w:fill="D9D9D9" w:themeFill="background1" w:themeFillShade="D9"/>
            <w:vAlign w:val="center"/>
          </w:tcPr>
          <w:p w:rsidR="00112449" w:rsidRPr="00B22E92" w:rsidRDefault="00112449" w:rsidP="005F6166">
            <w:pPr>
              <w:spacing w:after="0" w:line="240" w:lineRule="auto"/>
              <w:rPr>
                <w:rFonts w:ascii="Times New Roman" w:hAnsi="Times New Roman"/>
                <w:color w:val="000000" w:themeColor="text1"/>
                <w:sz w:val="20"/>
                <w:szCs w:val="20"/>
              </w:rPr>
            </w:pPr>
          </w:p>
        </w:tc>
        <w:tc>
          <w:tcPr>
            <w:tcW w:w="417" w:type="pct"/>
            <w:shd w:val="clear" w:color="auto" w:fill="D9D9D9" w:themeFill="background1" w:themeFillShade="D9"/>
            <w:vAlign w:val="center"/>
          </w:tcPr>
          <w:p w:rsidR="00112449" w:rsidRPr="005C0872" w:rsidRDefault="00112449" w:rsidP="005F6166">
            <w:pPr>
              <w:spacing w:after="0" w:line="240" w:lineRule="auto"/>
              <w:rPr>
                <w:rFonts w:ascii="Times New Roman" w:hAnsi="Times New Roman"/>
                <w:color w:val="000000" w:themeColor="text1"/>
                <w:sz w:val="21"/>
                <w:szCs w:val="21"/>
              </w:rPr>
            </w:pPr>
          </w:p>
        </w:tc>
        <w:tc>
          <w:tcPr>
            <w:tcW w:w="834" w:type="pct"/>
            <w:shd w:val="clear" w:color="auto" w:fill="D9D9D9" w:themeFill="background1" w:themeFillShade="D9"/>
            <w:vAlign w:val="center"/>
          </w:tcPr>
          <w:p w:rsidR="00112449" w:rsidRPr="005C0872" w:rsidRDefault="00112449" w:rsidP="005F6166">
            <w:pPr>
              <w:spacing w:after="0" w:line="240" w:lineRule="auto"/>
              <w:rPr>
                <w:rFonts w:ascii="Times New Roman" w:hAnsi="Times New Roman"/>
                <w:color w:val="000000" w:themeColor="text1"/>
                <w:sz w:val="21"/>
                <w:szCs w:val="21"/>
              </w:rPr>
            </w:pPr>
          </w:p>
        </w:tc>
      </w:tr>
      <w:tr w:rsidR="00C435D8" w:rsidRPr="005C0872" w:rsidTr="00C435D8">
        <w:trPr>
          <w:trHeight w:val="429"/>
        </w:trPr>
        <w:tc>
          <w:tcPr>
            <w:tcW w:w="3333" w:type="pct"/>
            <w:shd w:val="clear" w:color="auto" w:fill="FFFFFF" w:themeFill="background1"/>
            <w:vAlign w:val="center"/>
          </w:tcPr>
          <w:p w:rsidR="00920B03" w:rsidRPr="00F2339C" w:rsidRDefault="00920B03" w:rsidP="00D206F4">
            <w:pPr>
              <w:spacing w:after="0" w:line="240" w:lineRule="auto"/>
              <w:jc w:val="both"/>
              <w:rPr>
                <w:rFonts w:ascii="Times New Roman" w:hAnsi="Times New Roman"/>
                <w:sz w:val="19"/>
                <w:szCs w:val="19"/>
              </w:rPr>
            </w:pPr>
            <w:r w:rsidRPr="00F2339C">
              <w:rPr>
                <w:rFonts w:ascii="Times New Roman" w:hAnsi="Times New Roman"/>
                <w:sz w:val="19"/>
                <w:szCs w:val="19"/>
              </w:rPr>
              <w:t xml:space="preserve">“Sürücü Belgesi” taşıma hizmeti veren aracın kullanımı için yeterli ve uygun mu?  </w:t>
            </w:r>
            <w:r w:rsidRPr="00F2339C">
              <w:rPr>
                <w:rFonts w:ascii="Times New Roman" w:hAnsi="Times New Roman"/>
                <w:b/>
                <w:sz w:val="19"/>
                <w:szCs w:val="19"/>
              </w:rPr>
              <w:t>(Okul Servis Araçları Yönetmeliği 9/1-c )</w:t>
            </w:r>
          </w:p>
        </w:tc>
        <w:tc>
          <w:tcPr>
            <w:tcW w:w="416" w:type="pct"/>
            <w:shd w:val="clear" w:color="auto" w:fill="FFFFFF" w:themeFill="background1"/>
            <w:vAlign w:val="center"/>
          </w:tcPr>
          <w:p w:rsidR="00920B03" w:rsidRPr="00B22E92" w:rsidRDefault="00920B03" w:rsidP="005F6166">
            <w:pPr>
              <w:spacing w:after="0" w:line="240" w:lineRule="auto"/>
              <w:rPr>
                <w:rFonts w:ascii="Times New Roman" w:hAnsi="Times New Roman"/>
                <w:color w:val="000000" w:themeColor="text1"/>
                <w:sz w:val="20"/>
                <w:szCs w:val="20"/>
              </w:rPr>
            </w:pPr>
          </w:p>
        </w:tc>
        <w:tc>
          <w:tcPr>
            <w:tcW w:w="417" w:type="pct"/>
            <w:shd w:val="clear" w:color="auto" w:fill="FFFFFF" w:themeFill="background1"/>
            <w:vAlign w:val="center"/>
          </w:tcPr>
          <w:p w:rsidR="00920B03" w:rsidRPr="005C0872" w:rsidRDefault="00920B03" w:rsidP="005F6166">
            <w:pPr>
              <w:spacing w:after="0" w:line="240" w:lineRule="auto"/>
              <w:rPr>
                <w:rFonts w:ascii="Times New Roman" w:hAnsi="Times New Roman"/>
                <w:color w:val="000000" w:themeColor="text1"/>
                <w:sz w:val="21"/>
                <w:szCs w:val="21"/>
              </w:rPr>
            </w:pPr>
          </w:p>
        </w:tc>
        <w:tc>
          <w:tcPr>
            <w:tcW w:w="834" w:type="pct"/>
            <w:shd w:val="clear" w:color="auto" w:fill="FFFFFF" w:themeFill="background1"/>
            <w:vAlign w:val="center"/>
          </w:tcPr>
          <w:p w:rsidR="00920B03" w:rsidRPr="005C0872" w:rsidRDefault="00920B03" w:rsidP="005F6166">
            <w:pPr>
              <w:spacing w:after="0" w:line="240" w:lineRule="auto"/>
              <w:rPr>
                <w:rFonts w:ascii="Times New Roman" w:hAnsi="Times New Roman"/>
                <w:color w:val="000000" w:themeColor="text1"/>
                <w:sz w:val="21"/>
                <w:szCs w:val="21"/>
              </w:rPr>
            </w:pPr>
          </w:p>
        </w:tc>
      </w:tr>
      <w:tr w:rsidR="00C435D8" w:rsidRPr="005C0872" w:rsidTr="00C435D8">
        <w:trPr>
          <w:trHeight w:val="435"/>
        </w:trPr>
        <w:tc>
          <w:tcPr>
            <w:tcW w:w="3333" w:type="pct"/>
            <w:shd w:val="clear" w:color="auto" w:fill="D9D9D9" w:themeFill="background1" w:themeFillShade="D9"/>
            <w:vAlign w:val="center"/>
          </w:tcPr>
          <w:p w:rsidR="00C435D8" w:rsidRPr="00F2339C" w:rsidRDefault="00EF6174" w:rsidP="00FA7091">
            <w:pPr>
              <w:spacing w:after="0" w:line="240" w:lineRule="auto"/>
              <w:jc w:val="both"/>
              <w:rPr>
                <w:rFonts w:ascii="Times New Roman" w:hAnsi="Times New Roman"/>
                <w:sz w:val="19"/>
                <w:szCs w:val="19"/>
              </w:rPr>
            </w:pPr>
            <w:r w:rsidRPr="00F2339C">
              <w:rPr>
                <w:rFonts w:ascii="Times New Roman" w:eastAsia="Times New Roman" w:hAnsi="Times New Roman"/>
                <w:bCs/>
                <w:sz w:val="19"/>
                <w:szCs w:val="19"/>
                <w:lang w:eastAsia="tr-TR"/>
              </w:rPr>
              <w:t>Aracın camları, “O</w:t>
            </w:r>
            <w:r w:rsidRPr="00F2339C">
              <w:rPr>
                <w:rFonts w:ascii="Times New Roman" w:hAnsi="Times New Roman"/>
                <w:sz w:val="19"/>
                <w:szCs w:val="19"/>
              </w:rPr>
              <w:t xml:space="preserve">kul servis araçlarının camlarının üzerine renkli film tabakaları yapıştırılması yasaktır.” hükmüne uygun mu? </w:t>
            </w:r>
          </w:p>
          <w:p w:rsidR="00C646AC" w:rsidRPr="00F2339C" w:rsidRDefault="00EF6174" w:rsidP="00FA7091">
            <w:pPr>
              <w:spacing w:after="0" w:line="240" w:lineRule="auto"/>
              <w:jc w:val="both"/>
              <w:rPr>
                <w:rFonts w:ascii="Times New Roman" w:hAnsi="Times New Roman"/>
                <w:sz w:val="19"/>
                <w:szCs w:val="19"/>
              </w:rPr>
            </w:pPr>
            <w:r w:rsidRPr="00F2339C">
              <w:rPr>
                <w:rFonts w:ascii="Times New Roman" w:hAnsi="Times New Roman"/>
                <w:b/>
                <w:sz w:val="19"/>
                <w:szCs w:val="19"/>
              </w:rPr>
              <w:t>(Okul Servis Araçları Yönetmeliği 4/1-n)</w:t>
            </w:r>
          </w:p>
        </w:tc>
        <w:tc>
          <w:tcPr>
            <w:tcW w:w="416" w:type="pct"/>
            <w:shd w:val="clear" w:color="auto" w:fill="D9D9D9" w:themeFill="background1" w:themeFillShade="D9"/>
            <w:vAlign w:val="center"/>
          </w:tcPr>
          <w:p w:rsidR="00112449" w:rsidRPr="00B22E92" w:rsidRDefault="00112449" w:rsidP="00383F50">
            <w:pPr>
              <w:spacing w:after="0" w:line="240" w:lineRule="auto"/>
              <w:rPr>
                <w:rFonts w:ascii="Times New Roman" w:hAnsi="Times New Roman"/>
                <w:color w:val="000000" w:themeColor="text1"/>
                <w:sz w:val="20"/>
                <w:szCs w:val="20"/>
              </w:rPr>
            </w:pPr>
          </w:p>
        </w:tc>
        <w:tc>
          <w:tcPr>
            <w:tcW w:w="417" w:type="pct"/>
            <w:shd w:val="clear" w:color="auto" w:fill="D9D9D9" w:themeFill="background1" w:themeFillShade="D9"/>
            <w:vAlign w:val="center"/>
          </w:tcPr>
          <w:p w:rsidR="00112449" w:rsidRPr="005C0872" w:rsidRDefault="00112449" w:rsidP="00383F50">
            <w:pPr>
              <w:spacing w:after="0" w:line="240" w:lineRule="auto"/>
              <w:rPr>
                <w:rFonts w:ascii="Times New Roman" w:hAnsi="Times New Roman"/>
                <w:color w:val="000000" w:themeColor="text1"/>
                <w:sz w:val="21"/>
                <w:szCs w:val="21"/>
              </w:rPr>
            </w:pPr>
          </w:p>
        </w:tc>
        <w:tc>
          <w:tcPr>
            <w:tcW w:w="834" w:type="pct"/>
            <w:shd w:val="clear" w:color="auto" w:fill="D9D9D9" w:themeFill="background1" w:themeFillShade="D9"/>
            <w:vAlign w:val="center"/>
          </w:tcPr>
          <w:p w:rsidR="00112449" w:rsidRPr="005C0872" w:rsidRDefault="00112449" w:rsidP="00383F50">
            <w:pPr>
              <w:spacing w:after="0" w:line="240" w:lineRule="auto"/>
              <w:rPr>
                <w:rFonts w:ascii="Times New Roman" w:hAnsi="Times New Roman"/>
                <w:color w:val="000000" w:themeColor="text1"/>
                <w:sz w:val="21"/>
                <w:szCs w:val="21"/>
              </w:rPr>
            </w:pPr>
          </w:p>
        </w:tc>
      </w:tr>
      <w:tr w:rsidR="00C435D8" w:rsidRPr="005C0872" w:rsidTr="00C435D8">
        <w:trPr>
          <w:trHeight w:val="532"/>
        </w:trPr>
        <w:tc>
          <w:tcPr>
            <w:tcW w:w="3333" w:type="pct"/>
            <w:shd w:val="clear" w:color="auto" w:fill="FFFFFF" w:themeFill="background1"/>
            <w:vAlign w:val="center"/>
          </w:tcPr>
          <w:p w:rsidR="00C435D8" w:rsidRPr="00F2339C" w:rsidRDefault="00920B03" w:rsidP="00D206F4">
            <w:pPr>
              <w:spacing w:after="0" w:line="240" w:lineRule="auto"/>
              <w:rPr>
                <w:rFonts w:ascii="Times New Roman" w:hAnsi="Times New Roman"/>
                <w:sz w:val="19"/>
                <w:szCs w:val="19"/>
              </w:rPr>
            </w:pPr>
            <w:r w:rsidRPr="00F2339C">
              <w:rPr>
                <w:rFonts w:ascii="Times New Roman" w:hAnsi="Times New Roman"/>
                <w:sz w:val="19"/>
                <w:szCs w:val="19"/>
              </w:rPr>
              <w:t xml:space="preserve">Aracın arkasında </w:t>
            </w:r>
            <w:r w:rsidRPr="00F2339C">
              <w:rPr>
                <w:rFonts w:ascii="Times New Roman" w:hAnsi="Times New Roman"/>
                <w:b/>
                <w:sz w:val="19"/>
                <w:szCs w:val="19"/>
              </w:rPr>
              <w:t>"OKUL TAŞITI"</w:t>
            </w:r>
            <w:r w:rsidRPr="00F2339C">
              <w:rPr>
                <w:rFonts w:ascii="Times New Roman" w:hAnsi="Times New Roman"/>
                <w:sz w:val="19"/>
                <w:szCs w:val="19"/>
              </w:rPr>
              <w:t xml:space="preserve"> yazısını kapsayan numunesine uygun renk, ebat ve şekilde reflektif</w:t>
            </w:r>
            <w:r w:rsidR="005D2E56">
              <w:rPr>
                <w:rFonts w:ascii="Times New Roman" w:hAnsi="Times New Roman"/>
                <w:sz w:val="19"/>
                <w:szCs w:val="19"/>
              </w:rPr>
              <w:t xml:space="preserve"> </w:t>
            </w:r>
            <w:r w:rsidRPr="00F2339C">
              <w:rPr>
                <w:rFonts w:ascii="Times New Roman" w:hAnsi="Times New Roman"/>
                <w:sz w:val="19"/>
                <w:szCs w:val="19"/>
              </w:rPr>
              <w:t xml:space="preserve"> (yansıtıcı) bir kuşak var mı? </w:t>
            </w:r>
          </w:p>
          <w:p w:rsidR="00380366" w:rsidRPr="00F2339C" w:rsidRDefault="00920B03" w:rsidP="00D206F4">
            <w:pPr>
              <w:spacing w:after="0" w:line="240" w:lineRule="auto"/>
              <w:rPr>
                <w:rFonts w:ascii="Times New Roman" w:hAnsi="Times New Roman"/>
                <w:sz w:val="19"/>
                <w:szCs w:val="19"/>
              </w:rPr>
            </w:pPr>
            <w:r w:rsidRPr="00F2339C">
              <w:rPr>
                <w:rFonts w:ascii="Times New Roman" w:hAnsi="Times New Roman"/>
                <w:b/>
                <w:sz w:val="19"/>
                <w:szCs w:val="19"/>
              </w:rPr>
              <w:t>(Okul Servis Araçları Yönetmeliği 4/1-a)</w:t>
            </w:r>
          </w:p>
        </w:tc>
        <w:tc>
          <w:tcPr>
            <w:tcW w:w="416" w:type="pct"/>
            <w:shd w:val="clear" w:color="auto" w:fill="FFFFFF" w:themeFill="background1"/>
            <w:vAlign w:val="center"/>
          </w:tcPr>
          <w:p w:rsidR="000C5AC2" w:rsidRPr="00B22E92" w:rsidRDefault="000C5AC2" w:rsidP="00383F50">
            <w:pPr>
              <w:spacing w:after="0" w:line="240" w:lineRule="auto"/>
              <w:rPr>
                <w:rFonts w:ascii="Times New Roman" w:hAnsi="Times New Roman"/>
                <w:color w:val="000000" w:themeColor="text1"/>
                <w:sz w:val="20"/>
                <w:szCs w:val="20"/>
              </w:rPr>
            </w:pPr>
          </w:p>
        </w:tc>
        <w:tc>
          <w:tcPr>
            <w:tcW w:w="417" w:type="pct"/>
            <w:shd w:val="clear" w:color="auto" w:fill="FFFFFF" w:themeFill="background1"/>
            <w:vAlign w:val="center"/>
          </w:tcPr>
          <w:p w:rsidR="000C5AC2" w:rsidRPr="005C0872" w:rsidRDefault="000C5AC2" w:rsidP="00383F50">
            <w:pPr>
              <w:spacing w:after="0" w:line="240" w:lineRule="auto"/>
              <w:rPr>
                <w:rFonts w:ascii="Times New Roman" w:hAnsi="Times New Roman"/>
                <w:color w:val="000000" w:themeColor="text1"/>
                <w:sz w:val="21"/>
                <w:szCs w:val="21"/>
              </w:rPr>
            </w:pPr>
          </w:p>
        </w:tc>
        <w:tc>
          <w:tcPr>
            <w:tcW w:w="834" w:type="pct"/>
            <w:shd w:val="clear" w:color="auto" w:fill="FFFFFF" w:themeFill="background1"/>
            <w:vAlign w:val="center"/>
          </w:tcPr>
          <w:p w:rsidR="000C5AC2" w:rsidRPr="005C0872" w:rsidRDefault="000C5AC2" w:rsidP="00383F50">
            <w:pPr>
              <w:spacing w:after="0" w:line="240" w:lineRule="auto"/>
              <w:rPr>
                <w:rFonts w:ascii="Times New Roman" w:hAnsi="Times New Roman"/>
                <w:color w:val="000000" w:themeColor="text1"/>
                <w:sz w:val="21"/>
                <w:szCs w:val="21"/>
              </w:rPr>
            </w:pPr>
          </w:p>
        </w:tc>
      </w:tr>
      <w:tr w:rsidR="00C435D8" w:rsidRPr="005C0872" w:rsidTr="00C435D8">
        <w:trPr>
          <w:trHeight w:val="682"/>
        </w:trPr>
        <w:tc>
          <w:tcPr>
            <w:tcW w:w="3333" w:type="pct"/>
            <w:shd w:val="clear" w:color="auto" w:fill="D9D9D9" w:themeFill="background1" w:themeFillShade="D9"/>
            <w:vAlign w:val="center"/>
          </w:tcPr>
          <w:p w:rsidR="007020FA" w:rsidRPr="00F2339C" w:rsidRDefault="00920B03" w:rsidP="00C435D8">
            <w:pPr>
              <w:spacing w:after="0"/>
              <w:jc w:val="both"/>
              <w:rPr>
                <w:rFonts w:ascii="Times New Roman" w:hAnsi="Times New Roman"/>
                <w:sz w:val="19"/>
                <w:szCs w:val="19"/>
              </w:rPr>
            </w:pPr>
            <w:r w:rsidRPr="00F2339C">
              <w:rPr>
                <w:rFonts w:ascii="Times New Roman" w:hAnsi="Times New Roman"/>
                <w:sz w:val="19"/>
                <w:szCs w:val="19"/>
              </w:rPr>
              <w:t xml:space="preserve">En az </w:t>
            </w:r>
            <w:smartTag w:uri="urn:schemas-microsoft-com:office:smarttags" w:element="metricconverter">
              <w:smartTagPr>
                <w:attr w:name="ProductID" w:val="30 cm"/>
              </w:smartTagPr>
              <w:r w:rsidRPr="00F2339C">
                <w:rPr>
                  <w:rFonts w:ascii="Times New Roman" w:hAnsi="Times New Roman"/>
                  <w:sz w:val="19"/>
                  <w:szCs w:val="19"/>
                </w:rPr>
                <w:t>30 cm</w:t>
              </w:r>
            </w:smartTag>
            <w:r w:rsidRPr="00F2339C">
              <w:rPr>
                <w:rFonts w:ascii="Times New Roman" w:hAnsi="Times New Roman"/>
                <w:sz w:val="19"/>
                <w:szCs w:val="19"/>
              </w:rPr>
              <w:t xml:space="preserve"> çapında kırmızı ışık veren bir lamba ve bu lambanın yakılması halinde üzerinde siyah renkte büyük harflerle "DUR" yazısı okunacak şekilde tesis edilmiş mi? </w:t>
            </w:r>
            <w:r w:rsidRPr="00F2339C">
              <w:rPr>
                <w:rFonts w:ascii="Times New Roman" w:hAnsi="Times New Roman"/>
                <w:b/>
                <w:sz w:val="19"/>
                <w:szCs w:val="19"/>
              </w:rPr>
              <w:t>(Okul Servis Araçları Yönetmeliği 4/1-b)</w:t>
            </w:r>
          </w:p>
        </w:tc>
        <w:tc>
          <w:tcPr>
            <w:tcW w:w="416" w:type="pct"/>
            <w:shd w:val="clear" w:color="auto" w:fill="D9D9D9" w:themeFill="background1" w:themeFillShade="D9"/>
            <w:vAlign w:val="center"/>
          </w:tcPr>
          <w:p w:rsidR="007020FA" w:rsidRPr="00B22E92" w:rsidRDefault="007020FA" w:rsidP="00383F50">
            <w:pPr>
              <w:spacing w:after="0" w:line="240" w:lineRule="auto"/>
              <w:rPr>
                <w:rFonts w:ascii="Times New Roman" w:hAnsi="Times New Roman"/>
                <w:color w:val="000000" w:themeColor="text1"/>
                <w:sz w:val="20"/>
                <w:szCs w:val="20"/>
              </w:rPr>
            </w:pPr>
          </w:p>
        </w:tc>
        <w:tc>
          <w:tcPr>
            <w:tcW w:w="417" w:type="pct"/>
            <w:shd w:val="clear" w:color="auto" w:fill="D9D9D9" w:themeFill="background1" w:themeFillShade="D9"/>
            <w:vAlign w:val="center"/>
          </w:tcPr>
          <w:p w:rsidR="007020FA" w:rsidRPr="005C0872" w:rsidRDefault="007020FA" w:rsidP="00383F50">
            <w:pPr>
              <w:spacing w:after="0" w:line="240" w:lineRule="auto"/>
              <w:rPr>
                <w:rFonts w:ascii="Times New Roman" w:hAnsi="Times New Roman"/>
                <w:color w:val="000000" w:themeColor="text1"/>
                <w:sz w:val="21"/>
                <w:szCs w:val="21"/>
              </w:rPr>
            </w:pPr>
          </w:p>
        </w:tc>
        <w:tc>
          <w:tcPr>
            <w:tcW w:w="834" w:type="pct"/>
            <w:shd w:val="clear" w:color="auto" w:fill="D9D9D9" w:themeFill="background1" w:themeFillShade="D9"/>
            <w:vAlign w:val="center"/>
          </w:tcPr>
          <w:p w:rsidR="007020FA" w:rsidRPr="005C0872" w:rsidRDefault="007020FA" w:rsidP="00383F50">
            <w:pPr>
              <w:spacing w:after="0" w:line="240" w:lineRule="auto"/>
              <w:rPr>
                <w:rFonts w:ascii="Times New Roman" w:hAnsi="Times New Roman"/>
                <w:color w:val="000000" w:themeColor="text1"/>
                <w:sz w:val="21"/>
                <w:szCs w:val="21"/>
              </w:rPr>
            </w:pPr>
          </w:p>
        </w:tc>
      </w:tr>
      <w:tr w:rsidR="00C435D8" w:rsidRPr="005C0872" w:rsidTr="00C435D8">
        <w:trPr>
          <w:trHeight w:val="424"/>
        </w:trPr>
        <w:tc>
          <w:tcPr>
            <w:tcW w:w="3333" w:type="pct"/>
            <w:shd w:val="clear" w:color="auto" w:fill="FFFFFF" w:themeFill="background1"/>
            <w:vAlign w:val="center"/>
          </w:tcPr>
          <w:p w:rsidR="00C435D8" w:rsidRPr="00F2339C" w:rsidRDefault="00EF6174" w:rsidP="00920B03">
            <w:pPr>
              <w:spacing w:after="0" w:line="240" w:lineRule="auto"/>
              <w:jc w:val="both"/>
              <w:rPr>
                <w:rFonts w:ascii="Times New Roman" w:hAnsi="Times New Roman"/>
                <w:b/>
                <w:sz w:val="19"/>
                <w:szCs w:val="19"/>
              </w:rPr>
            </w:pPr>
            <w:r w:rsidRPr="00F2339C">
              <w:rPr>
                <w:rFonts w:ascii="Times New Roman" w:hAnsi="Times New Roman"/>
                <w:sz w:val="19"/>
                <w:szCs w:val="19"/>
              </w:rPr>
              <w:t>Öğrencilerin emniyet kemeri takmaları sağlanıyor mu?</w:t>
            </w:r>
            <w:r w:rsidRPr="00F2339C">
              <w:rPr>
                <w:rFonts w:ascii="Times New Roman" w:hAnsi="Times New Roman"/>
                <w:b/>
                <w:sz w:val="19"/>
                <w:szCs w:val="19"/>
              </w:rPr>
              <w:t xml:space="preserve">   </w:t>
            </w:r>
          </w:p>
          <w:p w:rsidR="005F6166" w:rsidRPr="00F2339C" w:rsidRDefault="00EF6174" w:rsidP="00920B03">
            <w:pPr>
              <w:spacing w:after="0" w:line="240" w:lineRule="auto"/>
              <w:jc w:val="both"/>
              <w:rPr>
                <w:rFonts w:ascii="Times New Roman" w:hAnsi="Times New Roman"/>
                <w:b/>
                <w:sz w:val="19"/>
                <w:szCs w:val="19"/>
              </w:rPr>
            </w:pPr>
            <w:r w:rsidRPr="00F2339C">
              <w:rPr>
                <w:rFonts w:ascii="Times New Roman" w:hAnsi="Times New Roman"/>
                <w:b/>
                <w:sz w:val="19"/>
                <w:szCs w:val="19"/>
              </w:rPr>
              <w:t>(</w:t>
            </w:r>
            <w:r w:rsidRPr="00F2339C">
              <w:rPr>
                <w:rFonts w:ascii="Times New Roman" w:hAnsi="Times New Roman"/>
                <w:b/>
                <w:bCs/>
                <w:sz w:val="19"/>
                <w:szCs w:val="19"/>
              </w:rPr>
              <w:t>Millî Eğitim Bakanlığı Taşıma Yoluyla Eğitime Erişim Yönetmeliği 15/2-ğ)</w:t>
            </w:r>
          </w:p>
        </w:tc>
        <w:tc>
          <w:tcPr>
            <w:tcW w:w="416" w:type="pct"/>
            <w:shd w:val="clear" w:color="auto" w:fill="FFFFFF" w:themeFill="background1"/>
            <w:vAlign w:val="center"/>
          </w:tcPr>
          <w:p w:rsidR="000C5AC2" w:rsidRPr="00B22E92" w:rsidRDefault="000C5AC2" w:rsidP="00383F50">
            <w:pPr>
              <w:spacing w:after="0" w:line="240" w:lineRule="auto"/>
              <w:rPr>
                <w:rFonts w:ascii="Times New Roman" w:hAnsi="Times New Roman"/>
                <w:color w:val="000000" w:themeColor="text1"/>
                <w:sz w:val="20"/>
                <w:szCs w:val="20"/>
              </w:rPr>
            </w:pPr>
          </w:p>
        </w:tc>
        <w:tc>
          <w:tcPr>
            <w:tcW w:w="417" w:type="pct"/>
            <w:shd w:val="clear" w:color="auto" w:fill="FFFFFF" w:themeFill="background1"/>
            <w:vAlign w:val="center"/>
          </w:tcPr>
          <w:p w:rsidR="000C5AC2" w:rsidRPr="005C0872" w:rsidRDefault="000C5AC2" w:rsidP="00383F50">
            <w:pPr>
              <w:spacing w:after="0" w:line="240" w:lineRule="auto"/>
              <w:rPr>
                <w:rFonts w:ascii="Times New Roman" w:hAnsi="Times New Roman"/>
                <w:color w:val="000000" w:themeColor="text1"/>
                <w:sz w:val="21"/>
                <w:szCs w:val="21"/>
              </w:rPr>
            </w:pPr>
          </w:p>
        </w:tc>
        <w:tc>
          <w:tcPr>
            <w:tcW w:w="834" w:type="pct"/>
            <w:shd w:val="clear" w:color="auto" w:fill="FFFFFF" w:themeFill="background1"/>
            <w:vAlign w:val="center"/>
          </w:tcPr>
          <w:p w:rsidR="000C5AC2" w:rsidRPr="005C0872" w:rsidRDefault="000C5AC2" w:rsidP="00383F50">
            <w:pPr>
              <w:spacing w:after="0" w:line="240" w:lineRule="auto"/>
              <w:rPr>
                <w:rFonts w:ascii="Times New Roman" w:hAnsi="Times New Roman"/>
                <w:color w:val="000000" w:themeColor="text1"/>
                <w:sz w:val="21"/>
                <w:szCs w:val="21"/>
              </w:rPr>
            </w:pPr>
          </w:p>
        </w:tc>
      </w:tr>
      <w:tr w:rsidR="00C435D8" w:rsidRPr="005C0872" w:rsidTr="00C435D8">
        <w:trPr>
          <w:trHeight w:val="360"/>
        </w:trPr>
        <w:tc>
          <w:tcPr>
            <w:tcW w:w="3333" w:type="pct"/>
            <w:shd w:val="clear" w:color="auto" w:fill="D9D9D9" w:themeFill="background1" w:themeFillShade="D9"/>
            <w:vAlign w:val="center"/>
          </w:tcPr>
          <w:p w:rsidR="00C435D8" w:rsidRPr="00F2339C" w:rsidRDefault="00EF6174" w:rsidP="00CA2845">
            <w:pPr>
              <w:spacing w:after="0" w:line="240" w:lineRule="auto"/>
              <w:jc w:val="both"/>
              <w:rPr>
                <w:rFonts w:ascii="Times New Roman" w:hAnsi="Times New Roman"/>
                <w:b/>
                <w:sz w:val="19"/>
                <w:szCs w:val="19"/>
              </w:rPr>
            </w:pPr>
            <w:r w:rsidRPr="00F2339C">
              <w:rPr>
                <w:rFonts w:ascii="Times New Roman" w:hAnsi="Times New Roman"/>
                <w:sz w:val="19"/>
                <w:szCs w:val="19"/>
              </w:rPr>
              <w:t>Araca taşıma kapasitesi üzerinde öğrenci/kursiyer/veli alınıyor mu?</w:t>
            </w:r>
            <w:r w:rsidRPr="00F2339C">
              <w:rPr>
                <w:rFonts w:ascii="Times New Roman" w:hAnsi="Times New Roman"/>
                <w:b/>
                <w:sz w:val="19"/>
                <w:szCs w:val="19"/>
              </w:rPr>
              <w:t xml:space="preserve"> </w:t>
            </w:r>
          </w:p>
          <w:p w:rsidR="00CA2845" w:rsidRPr="00F2339C" w:rsidRDefault="00EF6174" w:rsidP="00CA2845">
            <w:pPr>
              <w:spacing w:after="0" w:line="240" w:lineRule="auto"/>
              <w:jc w:val="both"/>
              <w:rPr>
                <w:rFonts w:ascii="Times New Roman" w:hAnsi="Times New Roman"/>
                <w:sz w:val="19"/>
                <w:szCs w:val="19"/>
              </w:rPr>
            </w:pPr>
            <w:r w:rsidRPr="00F2339C">
              <w:rPr>
                <w:rFonts w:ascii="Times New Roman" w:hAnsi="Times New Roman"/>
                <w:b/>
                <w:sz w:val="19"/>
                <w:szCs w:val="19"/>
              </w:rPr>
              <w:t>(Teknik Şartname)</w:t>
            </w:r>
          </w:p>
        </w:tc>
        <w:tc>
          <w:tcPr>
            <w:tcW w:w="416" w:type="pct"/>
            <w:shd w:val="clear" w:color="auto" w:fill="D9D9D9" w:themeFill="background1" w:themeFillShade="D9"/>
            <w:vAlign w:val="center"/>
          </w:tcPr>
          <w:p w:rsidR="00CA2845" w:rsidRPr="00B22E92" w:rsidRDefault="00CA2845" w:rsidP="00383F50">
            <w:pPr>
              <w:spacing w:after="0" w:line="240" w:lineRule="auto"/>
              <w:rPr>
                <w:rFonts w:ascii="Times New Roman" w:hAnsi="Times New Roman"/>
                <w:color w:val="000000" w:themeColor="text1"/>
                <w:sz w:val="20"/>
                <w:szCs w:val="20"/>
              </w:rPr>
            </w:pPr>
          </w:p>
        </w:tc>
        <w:tc>
          <w:tcPr>
            <w:tcW w:w="417" w:type="pct"/>
            <w:shd w:val="clear" w:color="auto" w:fill="D9D9D9" w:themeFill="background1" w:themeFillShade="D9"/>
            <w:vAlign w:val="center"/>
          </w:tcPr>
          <w:p w:rsidR="00CA2845" w:rsidRPr="005C0872" w:rsidRDefault="00CA2845" w:rsidP="00383F50">
            <w:pPr>
              <w:spacing w:after="0" w:line="240" w:lineRule="auto"/>
              <w:rPr>
                <w:rFonts w:ascii="Times New Roman" w:hAnsi="Times New Roman"/>
                <w:color w:val="000000" w:themeColor="text1"/>
                <w:sz w:val="21"/>
                <w:szCs w:val="21"/>
              </w:rPr>
            </w:pPr>
          </w:p>
        </w:tc>
        <w:tc>
          <w:tcPr>
            <w:tcW w:w="834" w:type="pct"/>
            <w:shd w:val="clear" w:color="auto" w:fill="D9D9D9" w:themeFill="background1" w:themeFillShade="D9"/>
            <w:vAlign w:val="center"/>
          </w:tcPr>
          <w:p w:rsidR="00CA2845" w:rsidRPr="005C0872" w:rsidRDefault="00CA2845" w:rsidP="00383F50">
            <w:pPr>
              <w:spacing w:after="0" w:line="240" w:lineRule="auto"/>
              <w:rPr>
                <w:rFonts w:ascii="Times New Roman" w:hAnsi="Times New Roman"/>
                <w:color w:val="000000" w:themeColor="text1"/>
                <w:sz w:val="21"/>
                <w:szCs w:val="21"/>
              </w:rPr>
            </w:pPr>
          </w:p>
        </w:tc>
      </w:tr>
      <w:tr w:rsidR="00C435D8" w:rsidRPr="005C0872" w:rsidTr="00C435D8">
        <w:trPr>
          <w:trHeight w:val="678"/>
        </w:trPr>
        <w:tc>
          <w:tcPr>
            <w:tcW w:w="3333" w:type="pct"/>
            <w:shd w:val="clear" w:color="auto" w:fill="FFFFFF" w:themeFill="background1"/>
            <w:vAlign w:val="center"/>
          </w:tcPr>
          <w:p w:rsidR="00A831CC" w:rsidRPr="00F2339C" w:rsidRDefault="00EF6174" w:rsidP="00CA2845">
            <w:pPr>
              <w:spacing w:after="0" w:line="240" w:lineRule="auto"/>
              <w:jc w:val="both"/>
              <w:rPr>
                <w:rFonts w:ascii="Times New Roman" w:hAnsi="Times New Roman"/>
                <w:b/>
                <w:bCs/>
                <w:sz w:val="19"/>
                <w:szCs w:val="19"/>
              </w:rPr>
            </w:pPr>
            <w:r w:rsidRPr="00F2339C">
              <w:rPr>
                <w:rFonts w:ascii="Times New Roman" w:eastAsia="Times New Roman" w:hAnsi="Times New Roman"/>
                <w:sz w:val="19"/>
                <w:szCs w:val="19"/>
                <w:lang w:eastAsia="ar-SA"/>
              </w:rPr>
              <w:t xml:space="preserve">Taşıma merkezi okul/kurum müdürlüğünce düzenlenen ve takibi yapılan puantaj cetvelleri günlük düzenli olarak imzalanıyor mu?  </w:t>
            </w:r>
            <w:r w:rsidRPr="00F2339C">
              <w:rPr>
                <w:rFonts w:ascii="Times New Roman" w:hAnsi="Times New Roman"/>
                <w:b/>
                <w:sz w:val="19"/>
                <w:szCs w:val="19"/>
              </w:rPr>
              <w:t>(</w:t>
            </w:r>
            <w:r w:rsidRPr="00F2339C">
              <w:rPr>
                <w:rFonts w:ascii="Times New Roman" w:hAnsi="Times New Roman"/>
                <w:b/>
                <w:bCs/>
                <w:sz w:val="19"/>
                <w:szCs w:val="19"/>
              </w:rPr>
              <w:t>Millî Eğitim Bakanlığı Taşıma Yoluy</w:t>
            </w:r>
            <w:r w:rsidR="007C1C36" w:rsidRPr="00F2339C">
              <w:rPr>
                <w:rFonts w:ascii="Times New Roman" w:hAnsi="Times New Roman"/>
                <w:b/>
                <w:bCs/>
                <w:sz w:val="19"/>
                <w:szCs w:val="19"/>
              </w:rPr>
              <w:t>la Eğitime Erişim Yönetmeliği 15</w:t>
            </w:r>
            <w:r w:rsidRPr="00F2339C">
              <w:rPr>
                <w:rFonts w:ascii="Times New Roman" w:hAnsi="Times New Roman"/>
                <w:b/>
                <w:bCs/>
                <w:sz w:val="19"/>
                <w:szCs w:val="19"/>
              </w:rPr>
              <w:t>/2-e  /</w:t>
            </w:r>
            <w:r w:rsidRPr="00F2339C">
              <w:rPr>
                <w:rFonts w:ascii="Times New Roman" w:hAnsi="Times New Roman"/>
                <w:b/>
                <w:sz w:val="19"/>
                <w:szCs w:val="19"/>
              </w:rPr>
              <w:t xml:space="preserve"> Teknik Şartname</w:t>
            </w:r>
            <w:r w:rsidRPr="00F2339C">
              <w:rPr>
                <w:rFonts w:ascii="Times New Roman" w:hAnsi="Times New Roman"/>
                <w:b/>
                <w:bCs/>
                <w:sz w:val="19"/>
                <w:szCs w:val="19"/>
              </w:rPr>
              <w:t>)</w:t>
            </w:r>
          </w:p>
        </w:tc>
        <w:tc>
          <w:tcPr>
            <w:tcW w:w="416" w:type="pct"/>
            <w:shd w:val="clear" w:color="auto" w:fill="FFFFFF" w:themeFill="background1"/>
            <w:vAlign w:val="center"/>
          </w:tcPr>
          <w:p w:rsidR="00CA2845" w:rsidRPr="00B22E92" w:rsidRDefault="00CA2845" w:rsidP="00383F50">
            <w:pPr>
              <w:spacing w:after="0" w:line="240" w:lineRule="auto"/>
              <w:rPr>
                <w:rFonts w:ascii="Times New Roman" w:hAnsi="Times New Roman"/>
                <w:color w:val="000000" w:themeColor="text1"/>
                <w:sz w:val="20"/>
                <w:szCs w:val="20"/>
              </w:rPr>
            </w:pPr>
          </w:p>
        </w:tc>
        <w:tc>
          <w:tcPr>
            <w:tcW w:w="417" w:type="pct"/>
            <w:shd w:val="clear" w:color="auto" w:fill="FFFFFF" w:themeFill="background1"/>
            <w:vAlign w:val="center"/>
          </w:tcPr>
          <w:p w:rsidR="00CA2845" w:rsidRPr="005C0872" w:rsidRDefault="00CA2845" w:rsidP="00383F50">
            <w:pPr>
              <w:spacing w:after="0" w:line="240" w:lineRule="auto"/>
              <w:rPr>
                <w:rFonts w:ascii="Times New Roman" w:hAnsi="Times New Roman"/>
                <w:color w:val="000000" w:themeColor="text1"/>
                <w:sz w:val="21"/>
                <w:szCs w:val="21"/>
              </w:rPr>
            </w:pPr>
          </w:p>
        </w:tc>
        <w:tc>
          <w:tcPr>
            <w:tcW w:w="834" w:type="pct"/>
            <w:shd w:val="clear" w:color="auto" w:fill="FFFFFF" w:themeFill="background1"/>
            <w:vAlign w:val="center"/>
          </w:tcPr>
          <w:p w:rsidR="00CA2845" w:rsidRPr="005C0872" w:rsidRDefault="00CA2845" w:rsidP="00383F50">
            <w:pPr>
              <w:spacing w:after="0" w:line="240" w:lineRule="auto"/>
              <w:rPr>
                <w:rFonts w:ascii="Times New Roman" w:hAnsi="Times New Roman"/>
                <w:color w:val="000000" w:themeColor="text1"/>
                <w:sz w:val="21"/>
                <w:szCs w:val="21"/>
              </w:rPr>
            </w:pPr>
          </w:p>
        </w:tc>
      </w:tr>
      <w:tr w:rsidR="00C435D8" w:rsidRPr="005C0872" w:rsidTr="00C435D8">
        <w:trPr>
          <w:trHeight w:val="249"/>
        </w:trPr>
        <w:tc>
          <w:tcPr>
            <w:tcW w:w="3333" w:type="pct"/>
            <w:shd w:val="clear" w:color="auto" w:fill="D9D9D9" w:themeFill="background1" w:themeFillShade="D9"/>
            <w:vAlign w:val="center"/>
          </w:tcPr>
          <w:p w:rsidR="00CA2845" w:rsidRPr="00F2339C" w:rsidRDefault="00EF6174" w:rsidP="00CA2845">
            <w:pPr>
              <w:spacing w:after="0" w:line="240" w:lineRule="auto"/>
              <w:jc w:val="both"/>
              <w:rPr>
                <w:rFonts w:ascii="Times New Roman" w:hAnsi="Times New Roman"/>
                <w:b/>
                <w:sz w:val="19"/>
                <w:szCs w:val="19"/>
              </w:rPr>
            </w:pPr>
            <w:r w:rsidRPr="00F2339C">
              <w:rPr>
                <w:rFonts w:ascii="Times New Roman" w:hAnsi="Times New Roman"/>
                <w:sz w:val="19"/>
                <w:szCs w:val="19"/>
              </w:rPr>
              <w:t>Şoför</w:t>
            </w:r>
            <w:r w:rsidRPr="00F2339C">
              <w:rPr>
                <w:rFonts w:ascii="Times New Roman" w:eastAsia="Times New Roman" w:hAnsi="Times New Roman"/>
                <w:sz w:val="19"/>
                <w:szCs w:val="19"/>
                <w:lang w:eastAsia="ar-SA"/>
              </w:rPr>
              <w:t>, temiz ve işe uygun kıyafetlerle çalışıyor</w:t>
            </w:r>
            <w:r w:rsidRPr="00F2339C">
              <w:rPr>
                <w:rFonts w:ascii="Times New Roman" w:hAnsi="Times New Roman"/>
                <w:b/>
                <w:sz w:val="19"/>
                <w:szCs w:val="19"/>
              </w:rPr>
              <w:t xml:space="preserve"> </w:t>
            </w:r>
            <w:r w:rsidRPr="00F2339C">
              <w:rPr>
                <w:rFonts w:ascii="Times New Roman" w:hAnsi="Times New Roman"/>
                <w:sz w:val="19"/>
                <w:szCs w:val="19"/>
              </w:rPr>
              <w:t xml:space="preserve">mu?  </w:t>
            </w:r>
            <w:r w:rsidRPr="00F2339C">
              <w:rPr>
                <w:rFonts w:ascii="Times New Roman" w:hAnsi="Times New Roman"/>
                <w:b/>
                <w:sz w:val="19"/>
                <w:szCs w:val="19"/>
              </w:rPr>
              <w:t xml:space="preserve"> (Teknik Şartname)</w:t>
            </w:r>
          </w:p>
        </w:tc>
        <w:tc>
          <w:tcPr>
            <w:tcW w:w="416" w:type="pct"/>
            <w:shd w:val="clear" w:color="auto" w:fill="D9D9D9" w:themeFill="background1" w:themeFillShade="D9"/>
            <w:vAlign w:val="center"/>
          </w:tcPr>
          <w:p w:rsidR="00CA2845" w:rsidRPr="00B22E92" w:rsidRDefault="00CA2845" w:rsidP="00383F50">
            <w:pPr>
              <w:spacing w:after="0" w:line="240" w:lineRule="auto"/>
              <w:rPr>
                <w:rFonts w:ascii="Times New Roman" w:hAnsi="Times New Roman"/>
                <w:color w:val="000000" w:themeColor="text1"/>
                <w:sz w:val="20"/>
                <w:szCs w:val="20"/>
              </w:rPr>
            </w:pPr>
          </w:p>
        </w:tc>
        <w:tc>
          <w:tcPr>
            <w:tcW w:w="417" w:type="pct"/>
            <w:shd w:val="clear" w:color="auto" w:fill="D9D9D9" w:themeFill="background1" w:themeFillShade="D9"/>
            <w:vAlign w:val="center"/>
          </w:tcPr>
          <w:p w:rsidR="00CA2845" w:rsidRPr="005C0872" w:rsidRDefault="00CA2845" w:rsidP="00383F50">
            <w:pPr>
              <w:spacing w:after="0" w:line="240" w:lineRule="auto"/>
              <w:rPr>
                <w:rFonts w:ascii="Times New Roman" w:hAnsi="Times New Roman"/>
                <w:color w:val="000000" w:themeColor="text1"/>
                <w:sz w:val="21"/>
                <w:szCs w:val="21"/>
              </w:rPr>
            </w:pPr>
          </w:p>
        </w:tc>
        <w:tc>
          <w:tcPr>
            <w:tcW w:w="834" w:type="pct"/>
            <w:shd w:val="clear" w:color="auto" w:fill="D9D9D9" w:themeFill="background1" w:themeFillShade="D9"/>
            <w:vAlign w:val="center"/>
          </w:tcPr>
          <w:p w:rsidR="00CA2845" w:rsidRPr="005C0872" w:rsidRDefault="00CA2845" w:rsidP="00383F50">
            <w:pPr>
              <w:spacing w:after="0" w:line="240" w:lineRule="auto"/>
              <w:rPr>
                <w:rFonts w:ascii="Times New Roman" w:hAnsi="Times New Roman"/>
                <w:color w:val="000000" w:themeColor="text1"/>
                <w:sz w:val="21"/>
                <w:szCs w:val="21"/>
              </w:rPr>
            </w:pPr>
          </w:p>
        </w:tc>
      </w:tr>
      <w:tr w:rsidR="00C435D8" w:rsidRPr="005C0872" w:rsidTr="00C435D8">
        <w:trPr>
          <w:trHeight w:val="694"/>
        </w:trPr>
        <w:tc>
          <w:tcPr>
            <w:tcW w:w="3333" w:type="pct"/>
            <w:shd w:val="clear" w:color="auto" w:fill="FFFFFF" w:themeFill="background1"/>
            <w:vAlign w:val="center"/>
          </w:tcPr>
          <w:p w:rsidR="006A1D1C" w:rsidRPr="00F2339C" w:rsidRDefault="00EF6174" w:rsidP="009558E9">
            <w:pPr>
              <w:spacing w:after="0" w:line="240" w:lineRule="auto"/>
              <w:jc w:val="both"/>
              <w:rPr>
                <w:rFonts w:ascii="Times New Roman" w:hAnsi="Times New Roman"/>
                <w:sz w:val="19"/>
                <w:szCs w:val="19"/>
              </w:rPr>
            </w:pPr>
            <w:r w:rsidRPr="00F2339C">
              <w:rPr>
                <w:rFonts w:ascii="Times New Roman" w:hAnsi="Times New Roman"/>
                <w:b/>
                <w:sz w:val="19"/>
                <w:szCs w:val="19"/>
              </w:rPr>
              <w:t xml:space="preserve">Şoför, </w:t>
            </w:r>
            <w:r w:rsidRPr="00F2339C">
              <w:rPr>
                <w:rFonts w:ascii="Times New Roman" w:hAnsi="Times New Roman"/>
                <w:sz w:val="19"/>
                <w:szCs w:val="19"/>
              </w:rPr>
              <w:t>öğrencilerin oturarak, güvenli ve rahat bir yolculuk yapmalarını sağlayacak tedbirleri alarak taahhüt ettiği şekilde valilikçe belirlenecek okul açılış ve kapanış saatlerine göre, Milli Eğitim Bakanlığınca belirlenen azami sürelere uymak suretiyle taşıyor mu?</w:t>
            </w:r>
            <w:r w:rsidRPr="00F2339C">
              <w:rPr>
                <w:rFonts w:ascii="Times New Roman" w:hAnsi="Times New Roman"/>
                <w:b/>
                <w:sz w:val="19"/>
                <w:szCs w:val="19"/>
              </w:rPr>
              <w:t xml:space="preserve">    (Okul Servis Araçları Yönetmeliği 9/1-ğ)</w:t>
            </w:r>
          </w:p>
        </w:tc>
        <w:tc>
          <w:tcPr>
            <w:tcW w:w="416" w:type="pct"/>
            <w:shd w:val="clear" w:color="auto" w:fill="FFFFFF" w:themeFill="background1"/>
            <w:vAlign w:val="center"/>
          </w:tcPr>
          <w:p w:rsidR="000C5AC2" w:rsidRPr="00B22E92" w:rsidRDefault="000C5AC2" w:rsidP="00383F50">
            <w:pPr>
              <w:spacing w:after="0" w:line="240" w:lineRule="auto"/>
              <w:rPr>
                <w:rFonts w:ascii="Times New Roman" w:hAnsi="Times New Roman"/>
                <w:color w:val="000000" w:themeColor="text1"/>
                <w:sz w:val="20"/>
                <w:szCs w:val="20"/>
              </w:rPr>
            </w:pPr>
          </w:p>
        </w:tc>
        <w:tc>
          <w:tcPr>
            <w:tcW w:w="417" w:type="pct"/>
            <w:shd w:val="clear" w:color="auto" w:fill="FFFFFF" w:themeFill="background1"/>
            <w:vAlign w:val="center"/>
          </w:tcPr>
          <w:p w:rsidR="000C5AC2" w:rsidRPr="005C0872" w:rsidRDefault="000C5AC2" w:rsidP="00383F50">
            <w:pPr>
              <w:spacing w:after="0" w:line="240" w:lineRule="auto"/>
              <w:rPr>
                <w:rFonts w:ascii="Times New Roman" w:hAnsi="Times New Roman"/>
                <w:color w:val="000000" w:themeColor="text1"/>
                <w:sz w:val="21"/>
                <w:szCs w:val="21"/>
              </w:rPr>
            </w:pPr>
          </w:p>
        </w:tc>
        <w:tc>
          <w:tcPr>
            <w:tcW w:w="834" w:type="pct"/>
            <w:shd w:val="clear" w:color="auto" w:fill="FFFFFF" w:themeFill="background1"/>
            <w:vAlign w:val="center"/>
          </w:tcPr>
          <w:p w:rsidR="000C5AC2" w:rsidRPr="005C0872" w:rsidRDefault="000C5AC2" w:rsidP="00383F50">
            <w:pPr>
              <w:spacing w:after="0" w:line="240" w:lineRule="auto"/>
              <w:rPr>
                <w:rFonts w:ascii="Times New Roman" w:hAnsi="Times New Roman"/>
                <w:color w:val="000000" w:themeColor="text1"/>
                <w:sz w:val="21"/>
                <w:szCs w:val="21"/>
              </w:rPr>
            </w:pPr>
          </w:p>
        </w:tc>
      </w:tr>
      <w:tr w:rsidR="00C435D8" w:rsidRPr="005C0872" w:rsidTr="00C435D8">
        <w:trPr>
          <w:trHeight w:val="824"/>
        </w:trPr>
        <w:tc>
          <w:tcPr>
            <w:tcW w:w="3333" w:type="pct"/>
            <w:shd w:val="clear" w:color="auto" w:fill="D9D9D9" w:themeFill="background1" w:themeFillShade="D9"/>
            <w:vAlign w:val="center"/>
          </w:tcPr>
          <w:p w:rsidR="00331B66" w:rsidRPr="00F2339C" w:rsidRDefault="00EF6174" w:rsidP="00874DE8">
            <w:pPr>
              <w:spacing w:after="0" w:line="240" w:lineRule="auto"/>
              <w:jc w:val="both"/>
              <w:rPr>
                <w:rFonts w:ascii="Times New Roman" w:hAnsi="Times New Roman"/>
                <w:sz w:val="19"/>
                <w:szCs w:val="19"/>
              </w:rPr>
            </w:pPr>
            <w:r w:rsidRPr="00F2339C">
              <w:rPr>
                <w:rFonts w:ascii="Times New Roman" w:hAnsi="Times New Roman"/>
                <w:b/>
                <w:sz w:val="19"/>
                <w:szCs w:val="19"/>
              </w:rPr>
              <w:t>Rehber personel</w:t>
            </w:r>
            <w:r w:rsidRPr="00F2339C">
              <w:rPr>
                <w:rFonts w:ascii="Times New Roman" w:hAnsi="Times New Roman"/>
                <w:sz w:val="19"/>
                <w:szCs w:val="19"/>
              </w:rPr>
              <w:t xml:space="preserve">, </w:t>
            </w:r>
            <w:r w:rsidR="00973162" w:rsidRPr="00F2339C">
              <w:rPr>
                <w:rFonts w:ascii="Times New Roman" w:hAnsi="Times New Roman"/>
                <w:sz w:val="19"/>
                <w:szCs w:val="19"/>
              </w:rPr>
              <w:t xml:space="preserve">(özel eğitim ihtiyacı </w:t>
            </w:r>
            <w:r w:rsidR="001F43DD" w:rsidRPr="00F2339C">
              <w:rPr>
                <w:rFonts w:ascii="Times New Roman" w:hAnsi="Times New Roman"/>
                <w:sz w:val="19"/>
                <w:szCs w:val="19"/>
              </w:rPr>
              <w:t>olan öğrenci</w:t>
            </w:r>
            <w:r w:rsidR="00973162" w:rsidRPr="00F2339C">
              <w:rPr>
                <w:rFonts w:ascii="Times New Roman" w:hAnsi="Times New Roman"/>
                <w:sz w:val="19"/>
                <w:szCs w:val="19"/>
              </w:rPr>
              <w:t xml:space="preserve"> varsa) </w:t>
            </w:r>
            <w:r w:rsidR="002856C9" w:rsidRPr="00F2339C">
              <w:rPr>
                <w:rFonts w:ascii="Times New Roman" w:eastAsia="Times New Roman" w:hAnsi="Times New Roman"/>
                <w:sz w:val="19"/>
                <w:szCs w:val="19"/>
                <w:lang w:eastAsia="ar-SA"/>
              </w:rPr>
              <w:t xml:space="preserve">temiz ve işe uygun kıyafetler </w:t>
            </w:r>
            <w:r w:rsidR="00874DE8" w:rsidRPr="00F2339C">
              <w:rPr>
                <w:rFonts w:ascii="Times New Roman" w:eastAsia="Times New Roman" w:hAnsi="Times New Roman"/>
                <w:sz w:val="19"/>
                <w:szCs w:val="19"/>
                <w:lang w:eastAsia="ar-SA"/>
              </w:rPr>
              <w:t xml:space="preserve">ile </w:t>
            </w:r>
            <w:r w:rsidRPr="00F2339C">
              <w:rPr>
                <w:rFonts w:ascii="Times New Roman" w:hAnsi="Times New Roman"/>
                <w:sz w:val="19"/>
                <w:szCs w:val="19"/>
              </w:rPr>
              <w:t xml:space="preserve">TS EN ISO 20471 standardına uygun, sarı renkte ve üzerinde reflektif (yansıtıcı) şeritler yer alan ve ön ve arka kısmında “REHBER” yazılı ikaz yeleğini kullanıyor mu?   </w:t>
            </w:r>
            <w:r w:rsidRPr="00F2339C">
              <w:rPr>
                <w:rFonts w:ascii="Times New Roman" w:hAnsi="Times New Roman"/>
                <w:b/>
                <w:sz w:val="19"/>
                <w:szCs w:val="19"/>
              </w:rPr>
              <w:t>(Okul Servis Araçları Yönetmeliği 9/2-f)</w:t>
            </w:r>
          </w:p>
        </w:tc>
        <w:tc>
          <w:tcPr>
            <w:tcW w:w="416" w:type="pct"/>
            <w:shd w:val="clear" w:color="auto" w:fill="D9D9D9" w:themeFill="background1" w:themeFillShade="D9"/>
            <w:vAlign w:val="center"/>
          </w:tcPr>
          <w:p w:rsidR="00331B66" w:rsidRPr="00B22E92" w:rsidRDefault="00331B66" w:rsidP="00383F50">
            <w:pPr>
              <w:spacing w:after="0" w:line="240" w:lineRule="auto"/>
              <w:rPr>
                <w:rFonts w:ascii="Times New Roman" w:hAnsi="Times New Roman"/>
                <w:color w:val="000000" w:themeColor="text1"/>
                <w:sz w:val="20"/>
                <w:szCs w:val="20"/>
              </w:rPr>
            </w:pPr>
          </w:p>
        </w:tc>
        <w:tc>
          <w:tcPr>
            <w:tcW w:w="417" w:type="pct"/>
            <w:shd w:val="clear" w:color="auto" w:fill="D9D9D9" w:themeFill="background1" w:themeFillShade="D9"/>
            <w:vAlign w:val="center"/>
          </w:tcPr>
          <w:p w:rsidR="00331B66" w:rsidRPr="005C0872" w:rsidRDefault="00331B66" w:rsidP="00383F50">
            <w:pPr>
              <w:spacing w:after="0" w:line="240" w:lineRule="auto"/>
              <w:rPr>
                <w:rFonts w:ascii="Times New Roman" w:hAnsi="Times New Roman"/>
                <w:color w:val="000000" w:themeColor="text1"/>
                <w:sz w:val="21"/>
                <w:szCs w:val="21"/>
              </w:rPr>
            </w:pPr>
          </w:p>
        </w:tc>
        <w:tc>
          <w:tcPr>
            <w:tcW w:w="834" w:type="pct"/>
            <w:shd w:val="clear" w:color="auto" w:fill="D9D9D9" w:themeFill="background1" w:themeFillShade="D9"/>
            <w:vAlign w:val="center"/>
          </w:tcPr>
          <w:p w:rsidR="00331B66" w:rsidRPr="005C0872" w:rsidRDefault="00331B66" w:rsidP="00383F50">
            <w:pPr>
              <w:spacing w:after="0" w:line="240" w:lineRule="auto"/>
              <w:rPr>
                <w:rFonts w:ascii="Times New Roman" w:hAnsi="Times New Roman"/>
                <w:color w:val="000000" w:themeColor="text1"/>
                <w:sz w:val="21"/>
                <w:szCs w:val="21"/>
              </w:rPr>
            </w:pPr>
          </w:p>
        </w:tc>
      </w:tr>
      <w:tr w:rsidR="00C435D8" w:rsidRPr="005C0872" w:rsidTr="000425D2">
        <w:trPr>
          <w:trHeight w:val="243"/>
        </w:trPr>
        <w:tc>
          <w:tcPr>
            <w:tcW w:w="3333" w:type="pct"/>
            <w:shd w:val="clear" w:color="auto" w:fill="FFFFFF" w:themeFill="background1"/>
            <w:vAlign w:val="center"/>
          </w:tcPr>
          <w:p w:rsidR="001F43DD" w:rsidRPr="00F2339C" w:rsidRDefault="001F43DD" w:rsidP="001F43DD">
            <w:pPr>
              <w:spacing w:after="0" w:line="240" w:lineRule="auto"/>
              <w:jc w:val="both"/>
              <w:rPr>
                <w:rFonts w:ascii="Times New Roman" w:hAnsi="Times New Roman"/>
                <w:color w:val="000000" w:themeColor="text1"/>
                <w:sz w:val="19"/>
                <w:szCs w:val="19"/>
              </w:rPr>
            </w:pPr>
            <w:r w:rsidRPr="00F2339C">
              <w:rPr>
                <w:rFonts w:ascii="Times New Roman" w:hAnsi="Times New Roman"/>
                <w:color w:val="000000" w:themeColor="text1"/>
                <w:sz w:val="19"/>
                <w:szCs w:val="19"/>
              </w:rPr>
              <w:t xml:space="preserve">Servis aracında “İlkyardım Çantası” bulunuyor mu? </w:t>
            </w:r>
            <w:r w:rsidR="0080252D" w:rsidRPr="00F2339C">
              <w:rPr>
                <w:rFonts w:ascii="Times New Roman" w:hAnsi="Times New Roman"/>
                <w:color w:val="000000" w:themeColor="text1"/>
                <w:sz w:val="19"/>
                <w:szCs w:val="19"/>
              </w:rPr>
              <w:t xml:space="preserve"> </w:t>
            </w:r>
            <w:r w:rsidRPr="00F2339C">
              <w:rPr>
                <w:rFonts w:ascii="Times New Roman" w:hAnsi="Times New Roman"/>
                <w:b/>
                <w:color w:val="000000" w:themeColor="text1"/>
                <w:sz w:val="19"/>
                <w:szCs w:val="19"/>
              </w:rPr>
              <w:t>(Teknik Şartname)</w:t>
            </w:r>
          </w:p>
        </w:tc>
        <w:tc>
          <w:tcPr>
            <w:tcW w:w="416" w:type="pct"/>
            <w:shd w:val="clear" w:color="auto" w:fill="FFFFFF" w:themeFill="background1"/>
            <w:vAlign w:val="center"/>
          </w:tcPr>
          <w:p w:rsidR="001F43DD" w:rsidRPr="00B22E92" w:rsidRDefault="001F43DD" w:rsidP="00383F50">
            <w:pPr>
              <w:spacing w:after="0" w:line="240" w:lineRule="auto"/>
              <w:rPr>
                <w:rFonts w:ascii="Times New Roman" w:hAnsi="Times New Roman"/>
                <w:color w:val="000000" w:themeColor="text1"/>
                <w:sz w:val="20"/>
                <w:szCs w:val="20"/>
              </w:rPr>
            </w:pPr>
          </w:p>
        </w:tc>
        <w:tc>
          <w:tcPr>
            <w:tcW w:w="417" w:type="pct"/>
            <w:shd w:val="clear" w:color="auto" w:fill="FFFFFF" w:themeFill="background1"/>
            <w:vAlign w:val="center"/>
          </w:tcPr>
          <w:p w:rsidR="001F43DD" w:rsidRPr="005C0872" w:rsidRDefault="001F43DD" w:rsidP="00383F50">
            <w:pPr>
              <w:spacing w:after="0" w:line="240" w:lineRule="auto"/>
              <w:rPr>
                <w:rFonts w:ascii="Times New Roman" w:hAnsi="Times New Roman"/>
                <w:color w:val="000000" w:themeColor="text1"/>
                <w:sz w:val="21"/>
                <w:szCs w:val="21"/>
              </w:rPr>
            </w:pPr>
          </w:p>
        </w:tc>
        <w:tc>
          <w:tcPr>
            <w:tcW w:w="834" w:type="pct"/>
            <w:shd w:val="clear" w:color="auto" w:fill="FFFFFF" w:themeFill="background1"/>
            <w:vAlign w:val="center"/>
          </w:tcPr>
          <w:p w:rsidR="001F43DD" w:rsidRPr="005C0872" w:rsidRDefault="001F43DD" w:rsidP="00383F50">
            <w:pPr>
              <w:spacing w:after="0" w:line="240" w:lineRule="auto"/>
              <w:rPr>
                <w:rFonts w:ascii="Times New Roman" w:hAnsi="Times New Roman"/>
                <w:color w:val="000000" w:themeColor="text1"/>
                <w:sz w:val="21"/>
                <w:szCs w:val="21"/>
              </w:rPr>
            </w:pPr>
          </w:p>
        </w:tc>
      </w:tr>
      <w:tr w:rsidR="00C435D8" w:rsidRPr="005C0872" w:rsidTr="000425D2">
        <w:trPr>
          <w:trHeight w:val="247"/>
        </w:trPr>
        <w:tc>
          <w:tcPr>
            <w:tcW w:w="3333" w:type="pct"/>
            <w:shd w:val="clear" w:color="auto" w:fill="D9D9D9" w:themeFill="background1" w:themeFillShade="D9"/>
            <w:vAlign w:val="center"/>
          </w:tcPr>
          <w:p w:rsidR="006D71E2" w:rsidRPr="00F2339C" w:rsidRDefault="001F43DD" w:rsidP="001F43DD">
            <w:pPr>
              <w:spacing w:after="0" w:line="240" w:lineRule="auto"/>
              <w:jc w:val="both"/>
              <w:rPr>
                <w:rFonts w:ascii="Times New Roman" w:hAnsi="Times New Roman"/>
                <w:b/>
                <w:color w:val="000000" w:themeColor="text1"/>
                <w:sz w:val="19"/>
                <w:szCs w:val="19"/>
              </w:rPr>
            </w:pPr>
            <w:r w:rsidRPr="00F2339C">
              <w:rPr>
                <w:rFonts w:ascii="Times New Roman" w:hAnsi="Times New Roman"/>
                <w:color w:val="000000" w:themeColor="text1"/>
                <w:sz w:val="19"/>
                <w:szCs w:val="19"/>
              </w:rPr>
              <w:t>Servis aracında “Trafik Seti” bulunuyor mu?</w:t>
            </w:r>
            <w:r w:rsidRPr="00F2339C">
              <w:rPr>
                <w:rFonts w:ascii="Times New Roman" w:hAnsi="Times New Roman"/>
                <w:b/>
                <w:color w:val="000000" w:themeColor="text1"/>
                <w:sz w:val="19"/>
                <w:szCs w:val="19"/>
              </w:rPr>
              <w:t xml:space="preserve"> </w:t>
            </w:r>
            <w:r w:rsidR="0080252D" w:rsidRPr="00F2339C">
              <w:rPr>
                <w:rFonts w:ascii="Times New Roman" w:hAnsi="Times New Roman"/>
                <w:b/>
                <w:color w:val="000000" w:themeColor="text1"/>
                <w:sz w:val="19"/>
                <w:szCs w:val="19"/>
              </w:rPr>
              <w:t xml:space="preserve"> </w:t>
            </w:r>
            <w:r w:rsidRPr="00F2339C">
              <w:rPr>
                <w:rFonts w:ascii="Times New Roman" w:hAnsi="Times New Roman"/>
                <w:b/>
                <w:color w:val="000000" w:themeColor="text1"/>
                <w:sz w:val="19"/>
                <w:szCs w:val="19"/>
              </w:rPr>
              <w:t>(Teknik Şartname)</w:t>
            </w:r>
          </w:p>
        </w:tc>
        <w:tc>
          <w:tcPr>
            <w:tcW w:w="416" w:type="pct"/>
            <w:shd w:val="clear" w:color="auto" w:fill="D9D9D9" w:themeFill="background1" w:themeFillShade="D9"/>
            <w:vAlign w:val="center"/>
          </w:tcPr>
          <w:p w:rsidR="006D71E2" w:rsidRPr="00B22E92" w:rsidRDefault="006D71E2" w:rsidP="00383F50">
            <w:pPr>
              <w:spacing w:after="0" w:line="240" w:lineRule="auto"/>
              <w:rPr>
                <w:rFonts w:ascii="Times New Roman" w:hAnsi="Times New Roman"/>
                <w:color w:val="000000" w:themeColor="text1"/>
                <w:sz w:val="20"/>
                <w:szCs w:val="20"/>
              </w:rPr>
            </w:pPr>
          </w:p>
        </w:tc>
        <w:tc>
          <w:tcPr>
            <w:tcW w:w="417" w:type="pct"/>
            <w:shd w:val="clear" w:color="auto" w:fill="D9D9D9" w:themeFill="background1" w:themeFillShade="D9"/>
            <w:vAlign w:val="center"/>
          </w:tcPr>
          <w:p w:rsidR="006D71E2" w:rsidRPr="005C0872" w:rsidRDefault="006D71E2" w:rsidP="00383F50">
            <w:pPr>
              <w:spacing w:after="0" w:line="240" w:lineRule="auto"/>
              <w:rPr>
                <w:rFonts w:ascii="Times New Roman" w:hAnsi="Times New Roman"/>
                <w:color w:val="000000" w:themeColor="text1"/>
                <w:sz w:val="21"/>
                <w:szCs w:val="21"/>
              </w:rPr>
            </w:pPr>
          </w:p>
        </w:tc>
        <w:tc>
          <w:tcPr>
            <w:tcW w:w="834" w:type="pct"/>
            <w:shd w:val="clear" w:color="auto" w:fill="D9D9D9" w:themeFill="background1" w:themeFillShade="D9"/>
            <w:vAlign w:val="center"/>
          </w:tcPr>
          <w:p w:rsidR="006D71E2" w:rsidRPr="005C0872" w:rsidRDefault="006D71E2" w:rsidP="00383F50">
            <w:pPr>
              <w:spacing w:after="0" w:line="240" w:lineRule="auto"/>
              <w:rPr>
                <w:rFonts w:ascii="Times New Roman" w:hAnsi="Times New Roman"/>
                <w:color w:val="000000" w:themeColor="text1"/>
                <w:sz w:val="21"/>
                <w:szCs w:val="21"/>
              </w:rPr>
            </w:pPr>
          </w:p>
        </w:tc>
      </w:tr>
      <w:tr w:rsidR="00C435D8" w:rsidRPr="005C0872" w:rsidTr="00C435D8">
        <w:trPr>
          <w:trHeight w:val="393"/>
        </w:trPr>
        <w:tc>
          <w:tcPr>
            <w:tcW w:w="3333" w:type="pct"/>
            <w:shd w:val="clear" w:color="auto" w:fill="FFFFFF" w:themeFill="background1"/>
            <w:vAlign w:val="center"/>
          </w:tcPr>
          <w:p w:rsidR="00CC6C02" w:rsidRPr="00F2339C" w:rsidRDefault="00CC6C02" w:rsidP="001F43DD">
            <w:pPr>
              <w:spacing w:after="0" w:line="240" w:lineRule="auto"/>
              <w:jc w:val="both"/>
              <w:rPr>
                <w:rFonts w:ascii="Times New Roman" w:hAnsi="Times New Roman"/>
                <w:color w:val="000000" w:themeColor="text1"/>
                <w:sz w:val="19"/>
                <w:szCs w:val="19"/>
              </w:rPr>
            </w:pPr>
            <w:r w:rsidRPr="00F2339C">
              <w:rPr>
                <w:rFonts w:ascii="Times New Roman" w:hAnsi="Times New Roman"/>
                <w:color w:val="000000" w:themeColor="text1"/>
                <w:sz w:val="19"/>
                <w:szCs w:val="19"/>
              </w:rPr>
              <w:t xml:space="preserve">Servis aracında; bakımlı ve son kullanma tarihi geçmemiş yangın söndürme tüpü bulunuyor mu? </w:t>
            </w:r>
            <w:r w:rsidRPr="00F2339C">
              <w:rPr>
                <w:rFonts w:ascii="Times New Roman" w:hAnsi="Times New Roman"/>
                <w:b/>
                <w:color w:val="000000" w:themeColor="text1"/>
                <w:sz w:val="19"/>
                <w:szCs w:val="19"/>
              </w:rPr>
              <w:t>(Teknik Şartname)</w:t>
            </w:r>
          </w:p>
        </w:tc>
        <w:tc>
          <w:tcPr>
            <w:tcW w:w="416" w:type="pct"/>
            <w:shd w:val="clear" w:color="auto" w:fill="FFFFFF" w:themeFill="background1"/>
            <w:vAlign w:val="center"/>
          </w:tcPr>
          <w:p w:rsidR="00CC6C02" w:rsidRPr="00B22E92" w:rsidRDefault="00CC6C02" w:rsidP="00383F50">
            <w:pPr>
              <w:spacing w:after="0" w:line="240" w:lineRule="auto"/>
              <w:rPr>
                <w:rFonts w:ascii="Times New Roman" w:hAnsi="Times New Roman"/>
                <w:color w:val="000000" w:themeColor="text1"/>
                <w:sz w:val="20"/>
                <w:szCs w:val="20"/>
              </w:rPr>
            </w:pPr>
          </w:p>
        </w:tc>
        <w:tc>
          <w:tcPr>
            <w:tcW w:w="417" w:type="pct"/>
            <w:shd w:val="clear" w:color="auto" w:fill="FFFFFF" w:themeFill="background1"/>
            <w:vAlign w:val="center"/>
          </w:tcPr>
          <w:p w:rsidR="00CC6C02" w:rsidRPr="005C0872" w:rsidRDefault="00CC6C02" w:rsidP="00383F50">
            <w:pPr>
              <w:spacing w:after="0" w:line="240" w:lineRule="auto"/>
              <w:rPr>
                <w:rFonts w:ascii="Times New Roman" w:hAnsi="Times New Roman"/>
                <w:color w:val="000000" w:themeColor="text1"/>
                <w:sz w:val="21"/>
                <w:szCs w:val="21"/>
              </w:rPr>
            </w:pPr>
          </w:p>
        </w:tc>
        <w:tc>
          <w:tcPr>
            <w:tcW w:w="834" w:type="pct"/>
            <w:shd w:val="clear" w:color="auto" w:fill="FFFFFF" w:themeFill="background1"/>
            <w:vAlign w:val="center"/>
          </w:tcPr>
          <w:p w:rsidR="00CC6C02" w:rsidRPr="005C0872" w:rsidRDefault="00CC6C02" w:rsidP="00383F50">
            <w:pPr>
              <w:spacing w:after="0" w:line="240" w:lineRule="auto"/>
              <w:rPr>
                <w:rFonts w:ascii="Times New Roman" w:hAnsi="Times New Roman"/>
                <w:color w:val="000000" w:themeColor="text1"/>
                <w:sz w:val="21"/>
                <w:szCs w:val="21"/>
              </w:rPr>
            </w:pPr>
          </w:p>
        </w:tc>
      </w:tr>
      <w:tr w:rsidR="000425D2" w:rsidRPr="005C0872" w:rsidTr="00962438">
        <w:trPr>
          <w:trHeight w:val="393"/>
        </w:trPr>
        <w:tc>
          <w:tcPr>
            <w:tcW w:w="3333" w:type="pct"/>
            <w:shd w:val="clear" w:color="auto" w:fill="D9D9D9" w:themeFill="background1" w:themeFillShade="D9"/>
            <w:vAlign w:val="center"/>
          </w:tcPr>
          <w:p w:rsidR="00962438" w:rsidRPr="00F2339C" w:rsidRDefault="00962438" w:rsidP="00962438">
            <w:pPr>
              <w:spacing w:after="0" w:line="240" w:lineRule="auto"/>
              <w:jc w:val="both"/>
              <w:rPr>
                <w:rFonts w:ascii="Times New Roman" w:hAnsi="Times New Roman"/>
                <w:sz w:val="19"/>
                <w:szCs w:val="19"/>
              </w:rPr>
            </w:pPr>
            <w:r w:rsidRPr="00F2339C">
              <w:rPr>
                <w:rFonts w:ascii="Times New Roman" w:eastAsia="Times New Roman" w:hAnsi="Times New Roman"/>
                <w:sz w:val="19"/>
                <w:szCs w:val="19"/>
                <w:lang w:eastAsia="tr-TR"/>
              </w:rPr>
              <w:t xml:space="preserve">Araçta </w:t>
            </w:r>
            <w:r w:rsidRPr="00F2339C">
              <w:rPr>
                <w:rFonts w:ascii="Times New Roman" w:hAnsi="Times New Roman"/>
                <w:sz w:val="19"/>
                <w:szCs w:val="19"/>
              </w:rPr>
              <w:t xml:space="preserve">öğrencilerin kolayca yetişebileceği camlar ve pencereler sabit mi? </w:t>
            </w:r>
          </w:p>
          <w:p w:rsidR="000425D2" w:rsidRPr="00F2339C" w:rsidRDefault="00962438" w:rsidP="00962438">
            <w:pPr>
              <w:spacing w:after="0" w:line="240" w:lineRule="auto"/>
              <w:jc w:val="both"/>
              <w:rPr>
                <w:rFonts w:ascii="Times New Roman" w:hAnsi="Times New Roman"/>
                <w:color w:val="000000" w:themeColor="text1"/>
                <w:sz w:val="19"/>
                <w:szCs w:val="19"/>
              </w:rPr>
            </w:pPr>
            <w:r w:rsidRPr="00F2339C">
              <w:rPr>
                <w:rFonts w:ascii="Times New Roman" w:hAnsi="Times New Roman"/>
                <w:b/>
                <w:sz w:val="19"/>
                <w:szCs w:val="19"/>
              </w:rPr>
              <w:t>(Okul Servis Araçları Yönetmeliği 4/1-c)</w:t>
            </w:r>
          </w:p>
        </w:tc>
        <w:tc>
          <w:tcPr>
            <w:tcW w:w="416" w:type="pct"/>
            <w:shd w:val="clear" w:color="auto" w:fill="FFFFFF" w:themeFill="background1"/>
            <w:vAlign w:val="center"/>
          </w:tcPr>
          <w:p w:rsidR="000425D2" w:rsidRPr="00B22E92" w:rsidRDefault="000425D2" w:rsidP="00383F50">
            <w:pPr>
              <w:spacing w:after="0" w:line="240" w:lineRule="auto"/>
              <w:rPr>
                <w:rFonts w:ascii="Times New Roman" w:hAnsi="Times New Roman"/>
                <w:color w:val="000000" w:themeColor="text1"/>
                <w:sz w:val="20"/>
                <w:szCs w:val="20"/>
              </w:rPr>
            </w:pPr>
          </w:p>
        </w:tc>
        <w:tc>
          <w:tcPr>
            <w:tcW w:w="417" w:type="pct"/>
            <w:shd w:val="clear" w:color="auto" w:fill="FFFFFF" w:themeFill="background1"/>
            <w:vAlign w:val="center"/>
          </w:tcPr>
          <w:p w:rsidR="000425D2" w:rsidRPr="005C0872" w:rsidRDefault="000425D2" w:rsidP="00383F50">
            <w:pPr>
              <w:spacing w:after="0" w:line="240" w:lineRule="auto"/>
              <w:rPr>
                <w:rFonts w:ascii="Times New Roman" w:hAnsi="Times New Roman"/>
                <w:color w:val="000000" w:themeColor="text1"/>
                <w:sz w:val="21"/>
                <w:szCs w:val="21"/>
              </w:rPr>
            </w:pPr>
          </w:p>
        </w:tc>
        <w:tc>
          <w:tcPr>
            <w:tcW w:w="834" w:type="pct"/>
            <w:shd w:val="clear" w:color="auto" w:fill="FFFFFF" w:themeFill="background1"/>
            <w:vAlign w:val="center"/>
          </w:tcPr>
          <w:p w:rsidR="000425D2" w:rsidRPr="005C0872" w:rsidRDefault="000425D2" w:rsidP="00383F50">
            <w:pPr>
              <w:spacing w:after="0" w:line="240" w:lineRule="auto"/>
              <w:rPr>
                <w:rFonts w:ascii="Times New Roman" w:hAnsi="Times New Roman"/>
                <w:color w:val="000000" w:themeColor="text1"/>
                <w:sz w:val="21"/>
                <w:szCs w:val="21"/>
              </w:rPr>
            </w:pPr>
          </w:p>
        </w:tc>
      </w:tr>
      <w:tr w:rsidR="00C435D8" w:rsidRPr="005C0872" w:rsidTr="00962438">
        <w:trPr>
          <w:trHeight w:val="393"/>
        </w:trPr>
        <w:tc>
          <w:tcPr>
            <w:tcW w:w="3333" w:type="pct"/>
            <w:shd w:val="clear" w:color="auto" w:fill="FFFFFF" w:themeFill="background1"/>
            <w:vAlign w:val="center"/>
          </w:tcPr>
          <w:p w:rsidR="00F2339C" w:rsidRPr="00F2339C" w:rsidRDefault="00F2339C" w:rsidP="00F2339C">
            <w:pPr>
              <w:spacing w:after="0" w:line="240" w:lineRule="auto"/>
              <w:jc w:val="both"/>
              <w:rPr>
                <w:rFonts w:ascii="Times New Roman" w:hAnsi="Times New Roman"/>
                <w:sz w:val="19"/>
                <w:szCs w:val="19"/>
              </w:rPr>
            </w:pPr>
            <w:r w:rsidRPr="00F2339C">
              <w:rPr>
                <w:rFonts w:ascii="Times New Roman" w:hAnsi="Times New Roman"/>
                <w:sz w:val="19"/>
                <w:szCs w:val="19"/>
              </w:rPr>
              <w:t>Aracın iç düzenlemesinde, varsa açıkta olan demir aksam yaralanmaya sebebiyet vermeyecek yumuşak bir madde ile kaplanmış mı? </w:t>
            </w:r>
          </w:p>
          <w:p w:rsidR="00CC6C02" w:rsidRPr="00F2339C" w:rsidRDefault="00F2339C" w:rsidP="00F2339C">
            <w:pPr>
              <w:spacing w:after="0" w:line="240" w:lineRule="auto"/>
              <w:jc w:val="both"/>
              <w:rPr>
                <w:rFonts w:ascii="Times New Roman" w:hAnsi="Times New Roman"/>
                <w:sz w:val="19"/>
                <w:szCs w:val="19"/>
              </w:rPr>
            </w:pPr>
            <w:r w:rsidRPr="00F2339C">
              <w:rPr>
                <w:rFonts w:ascii="Times New Roman" w:hAnsi="Times New Roman"/>
                <w:b/>
                <w:sz w:val="19"/>
                <w:szCs w:val="19"/>
              </w:rPr>
              <w:t>(Okul Servis Araçları Yönetmeliği 4/1-c)</w:t>
            </w:r>
          </w:p>
        </w:tc>
        <w:tc>
          <w:tcPr>
            <w:tcW w:w="416" w:type="pct"/>
            <w:shd w:val="clear" w:color="auto" w:fill="D9D9D9" w:themeFill="background1" w:themeFillShade="D9"/>
            <w:vAlign w:val="center"/>
          </w:tcPr>
          <w:p w:rsidR="00CC6C02" w:rsidRPr="00B22E92" w:rsidRDefault="00CC6C02" w:rsidP="00383F50">
            <w:pPr>
              <w:spacing w:after="0" w:line="240" w:lineRule="auto"/>
              <w:rPr>
                <w:rFonts w:ascii="Times New Roman" w:hAnsi="Times New Roman"/>
                <w:color w:val="000000" w:themeColor="text1"/>
                <w:sz w:val="20"/>
                <w:szCs w:val="20"/>
              </w:rPr>
            </w:pPr>
          </w:p>
        </w:tc>
        <w:tc>
          <w:tcPr>
            <w:tcW w:w="417" w:type="pct"/>
            <w:shd w:val="clear" w:color="auto" w:fill="D9D9D9" w:themeFill="background1" w:themeFillShade="D9"/>
            <w:vAlign w:val="center"/>
          </w:tcPr>
          <w:p w:rsidR="00CC6C02" w:rsidRPr="005C0872" w:rsidRDefault="00CC6C02" w:rsidP="00383F50">
            <w:pPr>
              <w:spacing w:after="0" w:line="240" w:lineRule="auto"/>
              <w:rPr>
                <w:rFonts w:ascii="Times New Roman" w:hAnsi="Times New Roman"/>
                <w:color w:val="000000" w:themeColor="text1"/>
                <w:sz w:val="21"/>
                <w:szCs w:val="21"/>
              </w:rPr>
            </w:pPr>
          </w:p>
        </w:tc>
        <w:tc>
          <w:tcPr>
            <w:tcW w:w="834" w:type="pct"/>
            <w:shd w:val="clear" w:color="auto" w:fill="D9D9D9" w:themeFill="background1" w:themeFillShade="D9"/>
            <w:vAlign w:val="center"/>
          </w:tcPr>
          <w:p w:rsidR="00CC6C02" w:rsidRPr="005C0872" w:rsidRDefault="00CC6C02" w:rsidP="00383F50">
            <w:pPr>
              <w:spacing w:after="0" w:line="240" w:lineRule="auto"/>
              <w:rPr>
                <w:rFonts w:ascii="Times New Roman" w:hAnsi="Times New Roman"/>
                <w:color w:val="000000" w:themeColor="text1"/>
                <w:sz w:val="21"/>
                <w:szCs w:val="21"/>
              </w:rPr>
            </w:pPr>
          </w:p>
        </w:tc>
      </w:tr>
    </w:tbl>
    <w:p w:rsidR="00B24475" w:rsidRDefault="00110BC9" w:rsidP="00110BC9">
      <w:pPr>
        <w:spacing w:after="0" w:line="240" w:lineRule="auto"/>
        <w:ind w:left="-902" w:right="-828"/>
        <w:jc w:val="both"/>
        <w:rPr>
          <w:rFonts w:ascii="Times New Roman" w:hAnsi="Times New Roman"/>
          <w:i/>
          <w:color w:val="000000" w:themeColor="text1"/>
          <w:sz w:val="16"/>
          <w:szCs w:val="16"/>
        </w:rPr>
      </w:pPr>
      <w:r w:rsidRPr="00110BC9">
        <w:rPr>
          <w:rFonts w:ascii="Times New Roman" w:hAnsi="Times New Roman"/>
          <w:b/>
          <w:i/>
          <w:color w:val="000000" w:themeColor="text1"/>
          <w:sz w:val="16"/>
          <w:szCs w:val="16"/>
        </w:rPr>
        <w:t xml:space="preserve">         </w:t>
      </w:r>
      <w:r w:rsidR="00962438">
        <w:rPr>
          <w:rFonts w:ascii="Times New Roman" w:hAnsi="Times New Roman"/>
          <w:b/>
          <w:i/>
          <w:color w:val="000000" w:themeColor="text1"/>
          <w:sz w:val="16"/>
          <w:szCs w:val="16"/>
        </w:rPr>
        <w:t xml:space="preserve">      </w:t>
      </w:r>
      <w:r w:rsidR="009A20F2" w:rsidRPr="00110BC9">
        <w:rPr>
          <w:rFonts w:ascii="Times New Roman" w:hAnsi="Times New Roman"/>
          <w:b/>
          <w:i/>
          <w:color w:val="000000" w:themeColor="text1"/>
          <w:sz w:val="16"/>
          <w:szCs w:val="16"/>
        </w:rPr>
        <w:t>Not:</w:t>
      </w:r>
      <w:r w:rsidRPr="00110BC9">
        <w:rPr>
          <w:rFonts w:ascii="Times New Roman" w:hAnsi="Times New Roman"/>
          <w:b/>
          <w:i/>
          <w:color w:val="000000" w:themeColor="text1"/>
          <w:sz w:val="16"/>
          <w:szCs w:val="16"/>
        </w:rPr>
        <w:t xml:space="preserve"> </w:t>
      </w:r>
      <w:r w:rsidRPr="003C0FF0">
        <w:rPr>
          <w:rFonts w:ascii="Times New Roman" w:hAnsi="Times New Roman"/>
          <w:b/>
          <w:i/>
          <w:color w:val="000000" w:themeColor="text1"/>
          <w:sz w:val="16"/>
          <w:szCs w:val="16"/>
        </w:rPr>
        <w:t>1)</w:t>
      </w:r>
      <w:r w:rsidR="001F2144">
        <w:rPr>
          <w:rFonts w:ascii="Times New Roman" w:hAnsi="Times New Roman"/>
          <w:b/>
          <w:i/>
          <w:color w:val="000000" w:themeColor="text1"/>
          <w:sz w:val="16"/>
          <w:szCs w:val="16"/>
        </w:rPr>
        <w:t xml:space="preserve"> </w:t>
      </w:r>
      <w:r w:rsidRPr="003C0FF0">
        <w:rPr>
          <w:rFonts w:ascii="Times New Roman" w:hAnsi="Times New Roman"/>
          <w:i/>
          <w:color w:val="000000" w:themeColor="text1"/>
          <w:sz w:val="16"/>
          <w:szCs w:val="16"/>
        </w:rPr>
        <w:t>Okul servis araçları her ha</w:t>
      </w:r>
      <w:r w:rsidR="00710E8C" w:rsidRPr="003C0FF0">
        <w:rPr>
          <w:rFonts w:ascii="Times New Roman" w:hAnsi="Times New Roman"/>
          <w:i/>
          <w:color w:val="000000" w:themeColor="text1"/>
          <w:sz w:val="16"/>
          <w:szCs w:val="16"/>
        </w:rPr>
        <w:t xml:space="preserve">ftanın ilk iş günü denetlenip </w:t>
      </w:r>
      <w:r w:rsidRPr="003C0FF0">
        <w:rPr>
          <w:rFonts w:ascii="Times New Roman" w:hAnsi="Times New Roman"/>
          <w:i/>
          <w:color w:val="000000" w:themeColor="text1"/>
          <w:sz w:val="16"/>
          <w:szCs w:val="16"/>
        </w:rPr>
        <w:t>bu form tutanak haline ge</w:t>
      </w:r>
      <w:r w:rsidR="00FA4DDF">
        <w:rPr>
          <w:rFonts w:ascii="Times New Roman" w:hAnsi="Times New Roman"/>
          <w:i/>
          <w:color w:val="000000" w:themeColor="text1"/>
          <w:sz w:val="16"/>
          <w:szCs w:val="16"/>
        </w:rPr>
        <w:t xml:space="preserve">tirilerek ay sonu puantajları ile birlikte </w:t>
      </w:r>
      <w:r w:rsidR="00FA4DDF" w:rsidRPr="003C0FF0">
        <w:rPr>
          <w:rFonts w:ascii="Times New Roman" w:hAnsi="Times New Roman"/>
          <w:i/>
          <w:color w:val="000000" w:themeColor="text1"/>
          <w:sz w:val="16"/>
          <w:szCs w:val="16"/>
        </w:rPr>
        <w:t>milli</w:t>
      </w:r>
      <w:r w:rsidRPr="003C0FF0">
        <w:rPr>
          <w:rFonts w:ascii="Times New Roman" w:hAnsi="Times New Roman"/>
          <w:i/>
          <w:color w:val="000000" w:themeColor="text1"/>
          <w:sz w:val="16"/>
          <w:szCs w:val="16"/>
        </w:rPr>
        <w:t xml:space="preserve"> eğitim müdürlüğüne </w:t>
      </w:r>
    </w:p>
    <w:p w:rsidR="00110BC9" w:rsidRPr="00B24475" w:rsidRDefault="00B24475" w:rsidP="00B24475">
      <w:pPr>
        <w:spacing w:after="0" w:line="240" w:lineRule="auto"/>
        <w:ind w:left="-902" w:right="-828"/>
        <w:jc w:val="both"/>
        <w:rPr>
          <w:rFonts w:ascii="Times New Roman" w:hAnsi="Times New Roman"/>
          <w:i/>
          <w:color w:val="000000" w:themeColor="text1"/>
          <w:sz w:val="16"/>
          <w:szCs w:val="16"/>
        </w:rPr>
      </w:pPr>
      <w:r>
        <w:rPr>
          <w:rFonts w:ascii="Times New Roman" w:hAnsi="Times New Roman"/>
          <w:i/>
          <w:color w:val="000000" w:themeColor="text1"/>
          <w:sz w:val="16"/>
          <w:szCs w:val="16"/>
        </w:rPr>
        <w:t xml:space="preserve">                       </w:t>
      </w:r>
      <w:r w:rsidR="00962438">
        <w:rPr>
          <w:rFonts w:ascii="Times New Roman" w:hAnsi="Times New Roman"/>
          <w:i/>
          <w:color w:val="000000" w:themeColor="text1"/>
          <w:sz w:val="16"/>
          <w:szCs w:val="16"/>
        </w:rPr>
        <w:t xml:space="preserve">    </w:t>
      </w:r>
      <w:r w:rsidR="00962438" w:rsidRPr="003C0FF0">
        <w:rPr>
          <w:rFonts w:ascii="Times New Roman" w:hAnsi="Times New Roman"/>
          <w:i/>
          <w:color w:val="000000" w:themeColor="text1"/>
          <w:sz w:val="16"/>
          <w:szCs w:val="16"/>
        </w:rPr>
        <w:t xml:space="preserve">bildirilecek </w:t>
      </w:r>
      <w:r w:rsidR="00962438">
        <w:rPr>
          <w:rFonts w:ascii="Times New Roman" w:hAnsi="Times New Roman"/>
          <w:i/>
          <w:color w:val="000000" w:themeColor="text1"/>
          <w:sz w:val="16"/>
          <w:szCs w:val="16"/>
        </w:rPr>
        <w:t>ve</w:t>
      </w:r>
      <w:r w:rsidR="00110BC9" w:rsidRPr="003C0FF0">
        <w:rPr>
          <w:rFonts w:ascii="Times New Roman" w:hAnsi="Times New Roman"/>
          <w:i/>
          <w:color w:val="000000" w:themeColor="text1"/>
          <w:sz w:val="16"/>
          <w:szCs w:val="16"/>
        </w:rPr>
        <w:t xml:space="preserve"> okul/kurum müdürlüğü dosyasında imzalı ve onaylı bir şekilde saklanacaktır.</w:t>
      </w:r>
      <w:r w:rsidR="00D04A8B" w:rsidRPr="003C0FF0">
        <w:rPr>
          <w:rFonts w:ascii="Times New Roman" w:hAnsi="Times New Roman"/>
          <w:sz w:val="20"/>
          <w:szCs w:val="20"/>
        </w:rPr>
        <w:t xml:space="preserve"> </w:t>
      </w:r>
      <w:r w:rsidR="003C0FF0">
        <w:rPr>
          <w:rFonts w:ascii="Times New Roman" w:hAnsi="Times New Roman"/>
          <w:b/>
          <w:sz w:val="20"/>
          <w:szCs w:val="20"/>
        </w:rPr>
        <w:t xml:space="preserve"> </w:t>
      </w:r>
      <w:r w:rsidR="00D04A8B" w:rsidRPr="003C0FF0">
        <w:rPr>
          <w:rFonts w:ascii="Times New Roman" w:hAnsi="Times New Roman"/>
          <w:b/>
          <w:sz w:val="18"/>
          <w:szCs w:val="18"/>
        </w:rPr>
        <w:t>(</w:t>
      </w:r>
      <w:r w:rsidR="00EC2508">
        <w:rPr>
          <w:rFonts w:ascii="Times New Roman" w:hAnsi="Times New Roman"/>
          <w:b/>
          <w:sz w:val="18"/>
          <w:szCs w:val="18"/>
        </w:rPr>
        <w:t>bkz</w:t>
      </w:r>
      <w:r w:rsidR="003C0FF0" w:rsidRPr="003C0FF0">
        <w:rPr>
          <w:rFonts w:ascii="Times New Roman" w:hAnsi="Times New Roman"/>
          <w:b/>
          <w:sz w:val="18"/>
          <w:szCs w:val="18"/>
        </w:rPr>
        <w:t xml:space="preserve">. </w:t>
      </w:r>
      <w:r w:rsidR="00D04A8B" w:rsidRPr="003C0FF0">
        <w:rPr>
          <w:rFonts w:ascii="Times New Roman" w:hAnsi="Times New Roman"/>
          <w:b/>
          <w:sz w:val="18"/>
          <w:szCs w:val="18"/>
        </w:rPr>
        <w:t>Teknik Şartname)</w:t>
      </w:r>
    </w:p>
    <w:p w:rsidR="00962438" w:rsidRDefault="00962438" w:rsidP="00962438">
      <w:pPr>
        <w:spacing w:after="0" w:line="240" w:lineRule="auto"/>
        <w:ind w:hanging="284"/>
        <w:rPr>
          <w:rFonts w:ascii="Times New Roman" w:hAnsi="Times New Roman"/>
          <w:i/>
          <w:color w:val="000000" w:themeColor="text1"/>
          <w:sz w:val="16"/>
          <w:szCs w:val="16"/>
        </w:rPr>
      </w:pPr>
      <w:r>
        <w:rPr>
          <w:rFonts w:ascii="Times New Roman" w:hAnsi="Times New Roman"/>
          <w:b/>
          <w:i/>
          <w:color w:val="000000" w:themeColor="text1"/>
          <w:sz w:val="16"/>
          <w:szCs w:val="16"/>
        </w:rPr>
        <w:t xml:space="preserve">       2) </w:t>
      </w:r>
      <w:r w:rsidR="000A15B8" w:rsidRPr="00110BC9">
        <w:rPr>
          <w:rFonts w:ascii="Times New Roman" w:hAnsi="Times New Roman"/>
          <w:i/>
          <w:color w:val="000000" w:themeColor="text1"/>
          <w:sz w:val="16"/>
          <w:szCs w:val="16"/>
        </w:rPr>
        <w:t>Çizelgede yer alan denetim</w:t>
      </w:r>
      <w:r w:rsidR="004301C5" w:rsidRPr="00110BC9">
        <w:rPr>
          <w:rFonts w:ascii="Times New Roman" w:hAnsi="Times New Roman"/>
          <w:i/>
          <w:color w:val="000000" w:themeColor="text1"/>
          <w:sz w:val="16"/>
          <w:szCs w:val="16"/>
        </w:rPr>
        <w:t xml:space="preserve"> maddeler</w:t>
      </w:r>
      <w:r w:rsidR="00B11F4F" w:rsidRPr="00110BC9">
        <w:rPr>
          <w:rFonts w:ascii="Times New Roman" w:hAnsi="Times New Roman"/>
          <w:i/>
          <w:color w:val="000000" w:themeColor="text1"/>
          <w:sz w:val="16"/>
          <w:szCs w:val="16"/>
        </w:rPr>
        <w:t xml:space="preserve">i ile </w:t>
      </w:r>
      <w:r w:rsidR="004301C5" w:rsidRPr="00110BC9">
        <w:rPr>
          <w:rFonts w:ascii="Times New Roman" w:hAnsi="Times New Roman"/>
          <w:i/>
          <w:color w:val="000000" w:themeColor="text1"/>
          <w:sz w:val="16"/>
          <w:szCs w:val="16"/>
        </w:rPr>
        <w:t xml:space="preserve">ilgili </w:t>
      </w:r>
      <w:r w:rsidR="002D62FD" w:rsidRPr="00110BC9">
        <w:rPr>
          <w:rFonts w:ascii="Times New Roman" w:hAnsi="Times New Roman"/>
          <w:i/>
          <w:color w:val="000000" w:themeColor="text1"/>
          <w:sz w:val="16"/>
          <w:szCs w:val="16"/>
        </w:rPr>
        <w:t xml:space="preserve">“Evet / Hayır”   </w:t>
      </w:r>
      <w:r w:rsidR="00EE6B4C" w:rsidRPr="00110BC9">
        <w:rPr>
          <w:rFonts w:ascii="Times New Roman" w:hAnsi="Times New Roman"/>
          <w:i/>
          <w:color w:val="000000" w:themeColor="text1"/>
          <w:sz w:val="16"/>
          <w:szCs w:val="16"/>
        </w:rPr>
        <w:t>bölümü</w:t>
      </w:r>
      <w:r w:rsidR="009A20F2" w:rsidRPr="00110BC9">
        <w:rPr>
          <w:rFonts w:ascii="Times New Roman" w:hAnsi="Times New Roman"/>
          <w:i/>
          <w:color w:val="000000" w:themeColor="text1"/>
          <w:sz w:val="16"/>
          <w:szCs w:val="16"/>
        </w:rPr>
        <w:t xml:space="preserve"> işaretlendikten sonra </w:t>
      </w:r>
      <w:r w:rsidR="00FA4DDF">
        <w:rPr>
          <w:rFonts w:ascii="Times New Roman" w:hAnsi="Times New Roman"/>
          <w:i/>
          <w:color w:val="000000" w:themeColor="text1"/>
          <w:sz w:val="16"/>
          <w:szCs w:val="16"/>
        </w:rPr>
        <w:t>gerek duyulması halinde</w:t>
      </w:r>
      <w:r w:rsidR="00FA4DDF" w:rsidRPr="00110BC9">
        <w:rPr>
          <w:rFonts w:ascii="Times New Roman" w:hAnsi="Times New Roman"/>
          <w:i/>
          <w:color w:val="000000" w:themeColor="text1"/>
          <w:sz w:val="16"/>
          <w:szCs w:val="16"/>
        </w:rPr>
        <w:t xml:space="preserve"> “AÇIKLAMALAR</w:t>
      </w:r>
      <w:r>
        <w:rPr>
          <w:rFonts w:ascii="Times New Roman" w:hAnsi="Times New Roman"/>
          <w:i/>
          <w:color w:val="000000" w:themeColor="text1"/>
          <w:sz w:val="16"/>
          <w:szCs w:val="16"/>
        </w:rPr>
        <w:t>”  bölümü</w:t>
      </w:r>
      <w:r w:rsidRPr="00110BC9">
        <w:rPr>
          <w:rFonts w:ascii="Times New Roman" w:hAnsi="Times New Roman"/>
          <w:i/>
          <w:color w:val="000000" w:themeColor="text1"/>
          <w:sz w:val="16"/>
          <w:szCs w:val="16"/>
        </w:rPr>
        <w:t xml:space="preserve"> </w:t>
      </w:r>
      <w:r>
        <w:rPr>
          <w:rFonts w:ascii="Times New Roman" w:hAnsi="Times New Roman"/>
          <w:i/>
          <w:color w:val="000000" w:themeColor="text1"/>
          <w:sz w:val="16"/>
          <w:szCs w:val="16"/>
        </w:rPr>
        <w:t xml:space="preserve">  </w:t>
      </w:r>
    </w:p>
    <w:p w:rsidR="00FA31A6" w:rsidRPr="00110BC9" w:rsidRDefault="00962438" w:rsidP="00962438">
      <w:pPr>
        <w:spacing w:after="0" w:line="240" w:lineRule="auto"/>
        <w:ind w:hanging="284"/>
        <w:rPr>
          <w:rFonts w:ascii="Times New Roman" w:hAnsi="Times New Roman"/>
          <w:i/>
          <w:color w:val="000000" w:themeColor="text1"/>
          <w:sz w:val="16"/>
          <w:szCs w:val="16"/>
        </w:rPr>
      </w:pPr>
      <w:r>
        <w:rPr>
          <w:rFonts w:ascii="Times New Roman" w:hAnsi="Times New Roman"/>
          <w:i/>
          <w:color w:val="000000" w:themeColor="text1"/>
          <w:sz w:val="16"/>
          <w:szCs w:val="16"/>
        </w:rPr>
        <w:t xml:space="preserve">           kullanılacak</w:t>
      </w:r>
      <w:r w:rsidR="00B11F4F" w:rsidRPr="00110BC9">
        <w:rPr>
          <w:rFonts w:ascii="Times New Roman" w:hAnsi="Times New Roman"/>
          <w:i/>
          <w:color w:val="000000" w:themeColor="text1"/>
          <w:sz w:val="16"/>
          <w:szCs w:val="16"/>
        </w:rPr>
        <w:t>.</w:t>
      </w:r>
    </w:p>
    <w:p w:rsidR="00B90CC1" w:rsidRPr="00532F37" w:rsidRDefault="009A20F2" w:rsidP="00532F37">
      <w:pPr>
        <w:spacing w:after="0" w:line="240" w:lineRule="auto"/>
        <w:ind w:left="-284"/>
        <w:rPr>
          <w:rFonts w:ascii="Times New Roman" w:hAnsi="Times New Roman"/>
          <w:b/>
          <w:i/>
          <w:color w:val="000000" w:themeColor="text1"/>
          <w:sz w:val="16"/>
          <w:szCs w:val="16"/>
        </w:rPr>
      </w:pPr>
      <w:r w:rsidRPr="00110BC9">
        <w:rPr>
          <w:rFonts w:ascii="Times New Roman" w:hAnsi="Times New Roman"/>
          <w:b/>
          <w:i/>
          <w:color w:val="000000" w:themeColor="text1"/>
          <w:sz w:val="16"/>
          <w:szCs w:val="16"/>
        </w:rPr>
        <w:tab/>
      </w:r>
      <w:r w:rsidR="00552248" w:rsidRPr="005C0872">
        <w:rPr>
          <w:rFonts w:ascii="Times New Roman" w:hAnsi="Times New Roman"/>
          <w:color w:val="000000" w:themeColor="text1"/>
        </w:rPr>
        <w:t xml:space="preserve">            </w:t>
      </w:r>
      <w:r w:rsidR="00B90CC1">
        <w:rPr>
          <w:rFonts w:ascii="Times New Roman" w:hAnsi="Times New Roman"/>
          <w:color w:val="000000" w:themeColor="text1"/>
        </w:rPr>
        <w:t xml:space="preserve">     </w:t>
      </w:r>
    </w:p>
    <w:p w:rsidR="0071194C" w:rsidRPr="00126122" w:rsidRDefault="00B90CC1" w:rsidP="00552248">
      <w:pPr>
        <w:rPr>
          <w:rFonts w:ascii="Times New Roman" w:hAnsi="Times New Roman"/>
          <w:color w:val="000000" w:themeColor="text1"/>
          <w:sz w:val="20"/>
          <w:szCs w:val="20"/>
        </w:rPr>
      </w:pPr>
      <w:r w:rsidRPr="00126122">
        <w:rPr>
          <w:rFonts w:ascii="Times New Roman" w:hAnsi="Times New Roman"/>
          <w:color w:val="000000" w:themeColor="text1"/>
          <w:sz w:val="20"/>
          <w:szCs w:val="20"/>
        </w:rPr>
        <w:t xml:space="preserve">                                                                     </w:t>
      </w:r>
      <w:r w:rsidR="00126122">
        <w:rPr>
          <w:rFonts w:ascii="Times New Roman" w:hAnsi="Times New Roman"/>
          <w:color w:val="000000" w:themeColor="text1"/>
          <w:sz w:val="20"/>
          <w:szCs w:val="20"/>
        </w:rPr>
        <w:t xml:space="preserve">      </w:t>
      </w:r>
      <w:r w:rsidRPr="00126122">
        <w:rPr>
          <w:rFonts w:ascii="Times New Roman" w:hAnsi="Times New Roman"/>
          <w:color w:val="000000" w:themeColor="text1"/>
          <w:sz w:val="20"/>
          <w:szCs w:val="20"/>
        </w:rPr>
        <w:t xml:space="preserve"> </w:t>
      </w:r>
      <w:r w:rsidR="00552248" w:rsidRPr="00126122">
        <w:rPr>
          <w:rFonts w:ascii="Times New Roman" w:hAnsi="Times New Roman"/>
          <w:color w:val="000000" w:themeColor="text1"/>
          <w:sz w:val="20"/>
          <w:szCs w:val="20"/>
        </w:rPr>
        <w:t>……./.……./20……</w:t>
      </w:r>
    </w:p>
    <w:p w:rsidR="00CC75E3" w:rsidRPr="00126122" w:rsidRDefault="006F12F6" w:rsidP="00E23B33">
      <w:pPr>
        <w:rPr>
          <w:rFonts w:ascii="Times New Roman" w:hAnsi="Times New Roman"/>
          <w:sz w:val="20"/>
          <w:szCs w:val="20"/>
        </w:rPr>
      </w:pPr>
      <w:r w:rsidRPr="00126122">
        <w:rPr>
          <w:rFonts w:ascii="Times New Roman" w:hAnsi="Times New Roman"/>
          <w:color w:val="000000" w:themeColor="text1"/>
          <w:sz w:val="20"/>
          <w:szCs w:val="20"/>
        </w:rPr>
        <w:t xml:space="preserve">               </w:t>
      </w:r>
      <w:r w:rsidR="00157BFD" w:rsidRPr="00126122">
        <w:rPr>
          <w:rFonts w:ascii="Times New Roman" w:hAnsi="Times New Roman"/>
          <w:color w:val="000000" w:themeColor="text1"/>
          <w:sz w:val="20"/>
          <w:szCs w:val="20"/>
        </w:rPr>
        <w:t xml:space="preserve"> </w:t>
      </w:r>
      <w:r w:rsidR="0071194C" w:rsidRPr="00126122">
        <w:rPr>
          <w:rFonts w:ascii="Times New Roman" w:hAnsi="Times New Roman"/>
          <w:color w:val="000000" w:themeColor="text1"/>
          <w:sz w:val="20"/>
          <w:szCs w:val="20"/>
        </w:rPr>
        <w:t>Denetleyen</w:t>
      </w:r>
      <w:r w:rsidR="0071194C" w:rsidRPr="00126122">
        <w:rPr>
          <w:rFonts w:ascii="Times New Roman" w:hAnsi="Times New Roman"/>
          <w:color w:val="000000" w:themeColor="text1"/>
          <w:sz w:val="20"/>
          <w:szCs w:val="20"/>
        </w:rPr>
        <w:tab/>
      </w:r>
      <w:r w:rsidR="0071194C" w:rsidRPr="00126122">
        <w:rPr>
          <w:rFonts w:ascii="Times New Roman" w:hAnsi="Times New Roman"/>
          <w:color w:val="000000" w:themeColor="text1"/>
          <w:sz w:val="20"/>
          <w:szCs w:val="20"/>
        </w:rPr>
        <w:tab/>
      </w:r>
      <w:r w:rsidR="0071194C" w:rsidRPr="00126122">
        <w:rPr>
          <w:rFonts w:ascii="Times New Roman" w:hAnsi="Times New Roman"/>
          <w:color w:val="000000" w:themeColor="text1"/>
          <w:sz w:val="20"/>
          <w:szCs w:val="20"/>
        </w:rPr>
        <w:tab/>
      </w:r>
      <w:r w:rsidR="0071194C" w:rsidRPr="00126122">
        <w:rPr>
          <w:rFonts w:ascii="Times New Roman" w:hAnsi="Times New Roman"/>
          <w:color w:val="000000" w:themeColor="text1"/>
          <w:sz w:val="20"/>
          <w:szCs w:val="20"/>
        </w:rPr>
        <w:tab/>
        <w:t xml:space="preserve">         </w:t>
      </w:r>
      <w:r w:rsidR="00157BFD" w:rsidRPr="00126122">
        <w:rPr>
          <w:rFonts w:ascii="Times New Roman" w:hAnsi="Times New Roman"/>
          <w:color w:val="000000" w:themeColor="text1"/>
          <w:sz w:val="20"/>
          <w:szCs w:val="20"/>
        </w:rPr>
        <w:t xml:space="preserve">                                     </w:t>
      </w:r>
      <w:r w:rsidRPr="00126122">
        <w:rPr>
          <w:rFonts w:ascii="Times New Roman" w:hAnsi="Times New Roman"/>
          <w:color w:val="000000" w:themeColor="text1"/>
          <w:sz w:val="20"/>
          <w:szCs w:val="20"/>
        </w:rPr>
        <w:t xml:space="preserve">         </w:t>
      </w:r>
      <w:r w:rsidR="00157BFD" w:rsidRPr="00126122">
        <w:rPr>
          <w:rFonts w:ascii="Times New Roman" w:hAnsi="Times New Roman"/>
          <w:color w:val="000000" w:themeColor="text1"/>
          <w:sz w:val="20"/>
          <w:szCs w:val="20"/>
        </w:rPr>
        <w:t xml:space="preserve">      </w:t>
      </w:r>
      <w:r w:rsidR="00126122">
        <w:rPr>
          <w:rFonts w:ascii="Times New Roman" w:hAnsi="Times New Roman"/>
          <w:color w:val="000000" w:themeColor="text1"/>
          <w:sz w:val="20"/>
          <w:szCs w:val="20"/>
        </w:rPr>
        <w:t xml:space="preserve">          </w:t>
      </w:r>
      <w:r w:rsidR="0071194C" w:rsidRPr="00126122">
        <w:rPr>
          <w:rFonts w:ascii="Times New Roman" w:hAnsi="Times New Roman"/>
          <w:color w:val="000000" w:themeColor="text1"/>
          <w:sz w:val="20"/>
          <w:szCs w:val="20"/>
        </w:rPr>
        <w:t>Denetleyen</w:t>
      </w:r>
    </w:p>
    <w:sectPr w:rsidR="00CC75E3" w:rsidRPr="00126122" w:rsidSect="00EE65F6">
      <w:pgSz w:w="11906" w:h="16838"/>
      <w:pgMar w:top="851" w:right="113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ED" w:rsidRDefault="00DF13ED" w:rsidP="002E4D72">
      <w:pPr>
        <w:spacing w:after="0" w:line="240" w:lineRule="auto"/>
      </w:pPr>
      <w:r>
        <w:separator/>
      </w:r>
    </w:p>
  </w:endnote>
  <w:endnote w:type="continuationSeparator" w:id="0">
    <w:p w:rsidR="00DF13ED" w:rsidRDefault="00DF13ED" w:rsidP="002E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ED" w:rsidRDefault="00DF13ED" w:rsidP="002E4D72">
      <w:pPr>
        <w:spacing w:after="0" w:line="240" w:lineRule="auto"/>
      </w:pPr>
      <w:r>
        <w:separator/>
      </w:r>
    </w:p>
  </w:footnote>
  <w:footnote w:type="continuationSeparator" w:id="0">
    <w:p w:rsidR="00DF13ED" w:rsidRDefault="00DF13ED" w:rsidP="002E4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EF"/>
    <w:rsid w:val="00001EE9"/>
    <w:rsid w:val="0000217E"/>
    <w:rsid w:val="00013C2D"/>
    <w:rsid w:val="0001533B"/>
    <w:rsid w:val="00023E2C"/>
    <w:rsid w:val="000246F7"/>
    <w:rsid w:val="0002535D"/>
    <w:rsid w:val="00026AA6"/>
    <w:rsid w:val="00041DDC"/>
    <w:rsid w:val="00042109"/>
    <w:rsid w:val="000425D2"/>
    <w:rsid w:val="000504D9"/>
    <w:rsid w:val="00062090"/>
    <w:rsid w:val="0006526C"/>
    <w:rsid w:val="00070126"/>
    <w:rsid w:val="0007684F"/>
    <w:rsid w:val="0007690C"/>
    <w:rsid w:val="00077066"/>
    <w:rsid w:val="000922A9"/>
    <w:rsid w:val="000A128F"/>
    <w:rsid w:val="000A136E"/>
    <w:rsid w:val="000A15B8"/>
    <w:rsid w:val="000A326B"/>
    <w:rsid w:val="000A6D99"/>
    <w:rsid w:val="000A775B"/>
    <w:rsid w:val="000B23BE"/>
    <w:rsid w:val="000C27EB"/>
    <w:rsid w:val="000C2F36"/>
    <w:rsid w:val="000C5AC2"/>
    <w:rsid w:val="000C62F7"/>
    <w:rsid w:val="000C6B19"/>
    <w:rsid w:val="000D1858"/>
    <w:rsid w:val="000D290D"/>
    <w:rsid w:val="000D2D4A"/>
    <w:rsid w:val="000D3223"/>
    <w:rsid w:val="0010166C"/>
    <w:rsid w:val="00106CF7"/>
    <w:rsid w:val="00106E54"/>
    <w:rsid w:val="0010712D"/>
    <w:rsid w:val="00107FE7"/>
    <w:rsid w:val="00110A30"/>
    <w:rsid w:val="00110BC9"/>
    <w:rsid w:val="00112449"/>
    <w:rsid w:val="001153EC"/>
    <w:rsid w:val="00126122"/>
    <w:rsid w:val="00133286"/>
    <w:rsid w:val="00142484"/>
    <w:rsid w:val="00144304"/>
    <w:rsid w:val="00145F31"/>
    <w:rsid w:val="00146AB1"/>
    <w:rsid w:val="00151E06"/>
    <w:rsid w:val="00151F92"/>
    <w:rsid w:val="001538F8"/>
    <w:rsid w:val="00157BFD"/>
    <w:rsid w:val="00161309"/>
    <w:rsid w:val="001628C3"/>
    <w:rsid w:val="00166ED6"/>
    <w:rsid w:val="001737B7"/>
    <w:rsid w:val="00175E49"/>
    <w:rsid w:val="001830B7"/>
    <w:rsid w:val="00187636"/>
    <w:rsid w:val="00194CE8"/>
    <w:rsid w:val="001A107B"/>
    <w:rsid w:val="001A10AE"/>
    <w:rsid w:val="001A3ADF"/>
    <w:rsid w:val="001A4E32"/>
    <w:rsid w:val="001A7B5A"/>
    <w:rsid w:val="001C79D8"/>
    <w:rsid w:val="001D2911"/>
    <w:rsid w:val="001D3E1D"/>
    <w:rsid w:val="001E0006"/>
    <w:rsid w:val="001E377D"/>
    <w:rsid w:val="001E4132"/>
    <w:rsid w:val="001F0193"/>
    <w:rsid w:val="001F2144"/>
    <w:rsid w:val="001F43DD"/>
    <w:rsid w:val="00223001"/>
    <w:rsid w:val="0022581F"/>
    <w:rsid w:val="00226B93"/>
    <w:rsid w:val="002337C3"/>
    <w:rsid w:val="00234EAE"/>
    <w:rsid w:val="00234F61"/>
    <w:rsid w:val="002366D8"/>
    <w:rsid w:val="00241993"/>
    <w:rsid w:val="00242C0D"/>
    <w:rsid w:val="002518BC"/>
    <w:rsid w:val="00253A8F"/>
    <w:rsid w:val="00264489"/>
    <w:rsid w:val="002649F4"/>
    <w:rsid w:val="00276A27"/>
    <w:rsid w:val="00283655"/>
    <w:rsid w:val="002839D8"/>
    <w:rsid w:val="00283E64"/>
    <w:rsid w:val="002851DB"/>
    <w:rsid w:val="002856C9"/>
    <w:rsid w:val="00285F7F"/>
    <w:rsid w:val="00292013"/>
    <w:rsid w:val="00296EC0"/>
    <w:rsid w:val="002A1D74"/>
    <w:rsid w:val="002B069A"/>
    <w:rsid w:val="002B5052"/>
    <w:rsid w:val="002B78C2"/>
    <w:rsid w:val="002C0253"/>
    <w:rsid w:val="002C4B2D"/>
    <w:rsid w:val="002C52B2"/>
    <w:rsid w:val="002C6C20"/>
    <w:rsid w:val="002D202D"/>
    <w:rsid w:val="002D62FD"/>
    <w:rsid w:val="002E3B9B"/>
    <w:rsid w:val="002E4D72"/>
    <w:rsid w:val="002E70E5"/>
    <w:rsid w:val="002F4616"/>
    <w:rsid w:val="002F610D"/>
    <w:rsid w:val="00312FC1"/>
    <w:rsid w:val="00331B66"/>
    <w:rsid w:val="00333D68"/>
    <w:rsid w:val="0033443F"/>
    <w:rsid w:val="00335CE6"/>
    <w:rsid w:val="00342E69"/>
    <w:rsid w:val="003451BF"/>
    <w:rsid w:val="00345BF9"/>
    <w:rsid w:val="003465A9"/>
    <w:rsid w:val="00350872"/>
    <w:rsid w:val="003541BB"/>
    <w:rsid w:val="00357052"/>
    <w:rsid w:val="00357F2B"/>
    <w:rsid w:val="00362C68"/>
    <w:rsid w:val="0036357F"/>
    <w:rsid w:val="00366C28"/>
    <w:rsid w:val="00370DEC"/>
    <w:rsid w:val="00377307"/>
    <w:rsid w:val="00380366"/>
    <w:rsid w:val="003855B4"/>
    <w:rsid w:val="003A470D"/>
    <w:rsid w:val="003A5035"/>
    <w:rsid w:val="003A53D3"/>
    <w:rsid w:val="003A6490"/>
    <w:rsid w:val="003B0B96"/>
    <w:rsid w:val="003C0E37"/>
    <w:rsid w:val="003C0FF0"/>
    <w:rsid w:val="003C2F4E"/>
    <w:rsid w:val="003C5FBB"/>
    <w:rsid w:val="003D0240"/>
    <w:rsid w:val="003D2AA8"/>
    <w:rsid w:val="003D6AEF"/>
    <w:rsid w:val="003E1B54"/>
    <w:rsid w:val="003E33AA"/>
    <w:rsid w:val="003E664C"/>
    <w:rsid w:val="003E6C46"/>
    <w:rsid w:val="003F04BB"/>
    <w:rsid w:val="004074AF"/>
    <w:rsid w:val="004124D4"/>
    <w:rsid w:val="0041582E"/>
    <w:rsid w:val="00416154"/>
    <w:rsid w:val="00422919"/>
    <w:rsid w:val="004260C4"/>
    <w:rsid w:val="004301C5"/>
    <w:rsid w:val="004330BA"/>
    <w:rsid w:val="00433D6E"/>
    <w:rsid w:val="004354E6"/>
    <w:rsid w:val="00436D0F"/>
    <w:rsid w:val="0044242F"/>
    <w:rsid w:val="00444019"/>
    <w:rsid w:val="004521BA"/>
    <w:rsid w:val="00452A01"/>
    <w:rsid w:val="00457AF9"/>
    <w:rsid w:val="00471AEE"/>
    <w:rsid w:val="00472F2D"/>
    <w:rsid w:val="00473771"/>
    <w:rsid w:val="004737CD"/>
    <w:rsid w:val="004753EB"/>
    <w:rsid w:val="00476083"/>
    <w:rsid w:val="004814CA"/>
    <w:rsid w:val="004834CA"/>
    <w:rsid w:val="00487C86"/>
    <w:rsid w:val="00495705"/>
    <w:rsid w:val="00495B58"/>
    <w:rsid w:val="004A5A1E"/>
    <w:rsid w:val="004B0262"/>
    <w:rsid w:val="004B16ED"/>
    <w:rsid w:val="004B6015"/>
    <w:rsid w:val="004B6DC0"/>
    <w:rsid w:val="004B716B"/>
    <w:rsid w:val="004C28DE"/>
    <w:rsid w:val="004C4047"/>
    <w:rsid w:val="004C48CA"/>
    <w:rsid w:val="004D21E6"/>
    <w:rsid w:val="004D289B"/>
    <w:rsid w:val="004D3E58"/>
    <w:rsid w:val="004D568F"/>
    <w:rsid w:val="004E24DD"/>
    <w:rsid w:val="004F2B18"/>
    <w:rsid w:val="0050184B"/>
    <w:rsid w:val="0050196C"/>
    <w:rsid w:val="00511EB1"/>
    <w:rsid w:val="00513417"/>
    <w:rsid w:val="00513D5E"/>
    <w:rsid w:val="005165F2"/>
    <w:rsid w:val="00522711"/>
    <w:rsid w:val="00522C21"/>
    <w:rsid w:val="00532F37"/>
    <w:rsid w:val="00545400"/>
    <w:rsid w:val="00547B05"/>
    <w:rsid w:val="00547BF3"/>
    <w:rsid w:val="00547D04"/>
    <w:rsid w:val="00551190"/>
    <w:rsid w:val="00552248"/>
    <w:rsid w:val="00552987"/>
    <w:rsid w:val="00555C3A"/>
    <w:rsid w:val="00557F7F"/>
    <w:rsid w:val="0056711A"/>
    <w:rsid w:val="00570258"/>
    <w:rsid w:val="005713C4"/>
    <w:rsid w:val="00577718"/>
    <w:rsid w:val="005832D6"/>
    <w:rsid w:val="005960C7"/>
    <w:rsid w:val="005972D9"/>
    <w:rsid w:val="005975CF"/>
    <w:rsid w:val="005A51D6"/>
    <w:rsid w:val="005A6717"/>
    <w:rsid w:val="005B3A35"/>
    <w:rsid w:val="005B5945"/>
    <w:rsid w:val="005B6D46"/>
    <w:rsid w:val="005C0872"/>
    <w:rsid w:val="005C129B"/>
    <w:rsid w:val="005C31E6"/>
    <w:rsid w:val="005C37BF"/>
    <w:rsid w:val="005D2C5D"/>
    <w:rsid w:val="005D2E56"/>
    <w:rsid w:val="005E0BCB"/>
    <w:rsid w:val="005E3ACD"/>
    <w:rsid w:val="005E56B7"/>
    <w:rsid w:val="005E75D0"/>
    <w:rsid w:val="005F6166"/>
    <w:rsid w:val="005F7147"/>
    <w:rsid w:val="00607DDE"/>
    <w:rsid w:val="00621243"/>
    <w:rsid w:val="00622DFA"/>
    <w:rsid w:val="00635839"/>
    <w:rsid w:val="00636D9E"/>
    <w:rsid w:val="00637279"/>
    <w:rsid w:val="00641FAF"/>
    <w:rsid w:val="00644271"/>
    <w:rsid w:val="00647519"/>
    <w:rsid w:val="00665C4E"/>
    <w:rsid w:val="00666789"/>
    <w:rsid w:val="006729C1"/>
    <w:rsid w:val="00675303"/>
    <w:rsid w:val="00675ECA"/>
    <w:rsid w:val="006760B8"/>
    <w:rsid w:val="0068318F"/>
    <w:rsid w:val="006836B5"/>
    <w:rsid w:val="00683B0D"/>
    <w:rsid w:val="0068579B"/>
    <w:rsid w:val="00686B67"/>
    <w:rsid w:val="00687667"/>
    <w:rsid w:val="00693B5F"/>
    <w:rsid w:val="00693BC5"/>
    <w:rsid w:val="006A1D1C"/>
    <w:rsid w:val="006A325B"/>
    <w:rsid w:val="006A56D6"/>
    <w:rsid w:val="006A616E"/>
    <w:rsid w:val="006B27D3"/>
    <w:rsid w:val="006B7116"/>
    <w:rsid w:val="006C1025"/>
    <w:rsid w:val="006C230F"/>
    <w:rsid w:val="006C324B"/>
    <w:rsid w:val="006D113A"/>
    <w:rsid w:val="006D2874"/>
    <w:rsid w:val="006D3076"/>
    <w:rsid w:val="006D6A4F"/>
    <w:rsid w:val="006D71E2"/>
    <w:rsid w:val="006E6518"/>
    <w:rsid w:val="006F0108"/>
    <w:rsid w:val="006F0448"/>
    <w:rsid w:val="006F12F6"/>
    <w:rsid w:val="006F2988"/>
    <w:rsid w:val="007020FA"/>
    <w:rsid w:val="00705B21"/>
    <w:rsid w:val="007109EB"/>
    <w:rsid w:val="00710E8C"/>
    <w:rsid w:val="0071194C"/>
    <w:rsid w:val="00720212"/>
    <w:rsid w:val="00742434"/>
    <w:rsid w:val="00742FC8"/>
    <w:rsid w:val="00746DAC"/>
    <w:rsid w:val="00747AB8"/>
    <w:rsid w:val="00762F3B"/>
    <w:rsid w:val="00765B85"/>
    <w:rsid w:val="00767B2F"/>
    <w:rsid w:val="007707DC"/>
    <w:rsid w:val="00773502"/>
    <w:rsid w:val="00775EE8"/>
    <w:rsid w:val="00784356"/>
    <w:rsid w:val="00792E1C"/>
    <w:rsid w:val="007A2BE1"/>
    <w:rsid w:val="007A38C7"/>
    <w:rsid w:val="007A4FD2"/>
    <w:rsid w:val="007B2B89"/>
    <w:rsid w:val="007C1C18"/>
    <w:rsid w:val="007C1C36"/>
    <w:rsid w:val="007E2200"/>
    <w:rsid w:val="007E7212"/>
    <w:rsid w:val="007F3BA8"/>
    <w:rsid w:val="007F6509"/>
    <w:rsid w:val="008003A0"/>
    <w:rsid w:val="00801864"/>
    <w:rsid w:val="0080252D"/>
    <w:rsid w:val="008035AC"/>
    <w:rsid w:val="008202DB"/>
    <w:rsid w:val="0082083D"/>
    <w:rsid w:val="00832B95"/>
    <w:rsid w:val="0083471A"/>
    <w:rsid w:val="008421E1"/>
    <w:rsid w:val="00843C22"/>
    <w:rsid w:val="008460CC"/>
    <w:rsid w:val="00851A58"/>
    <w:rsid w:val="00857CA1"/>
    <w:rsid w:val="0087188A"/>
    <w:rsid w:val="00874C42"/>
    <w:rsid w:val="00874DE8"/>
    <w:rsid w:val="008752FC"/>
    <w:rsid w:val="0088109F"/>
    <w:rsid w:val="00881E62"/>
    <w:rsid w:val="00884F9E"/>
    <w:rsid w:val="00893192"/>
    <w:rsid w:val="008A35E5"/>
    <w:rsid w:val="008A7D64"/>
    <w:rsid w:val="008B3BDB"/>
    <w:rsid w:val="008B68A9"/>
    <w:rsid w:val="008B772B"/>
    <w:rsid w:val="008C0819"/>
    <w:rsid w:val="008C434A"/>
    <w:rsid w:val="008D5FAD"/>
    <w:rsid w:val="008E3B28"/>
    <w:rsid w:val="008F3F60"/>
    <w:rsid w:val="00920B03"/>
    <w:rsid w:val="00924D13"/>
    <w:rsid w:val="00934D54"/>
    <w:rsid w:val="009500B0"/>
    <w:rsid w:val="009558E9"/>
    <w:rsid w:val="00961212"/>
    <w:rsid w:val="00962438"/>
    <w:rsid w:val="009660AA"/>
    <w:rsid w:val="009707A8"/>
    <w:rsid w:val="00971AE7"/>
    <w:rsid w:val="00973162"/>
    <w:rsid w:val="009906E1"/>
    <w:rsid w:val="00990AD5"/>
    <w:rsid w:val="00994975"/>
    <w:rsid w:val="009A20F2"/>
    <w:rsid w:val="009B153D"/>
    <w:rsid w:val="009C03C0"/>
    <w:rsid w:val="009C4AE5"/>
    <w:rsid w:val="009D0E69"/>
    <w:rsid w:val="009D155A"/>
    <w:rsid w:val="009D210B"/>
    <w:rsid w:val="009F1A23"/>
    <w:rsid w:val="009F3178"/>
    <w:rsid w:val="009F36DD"/>
    <w:rsid w:val="009F4543"/>
    <w:rsid w:val="00A0050E"/>
    <w:rsid w:val="00A12B3D"/>
    <w:rsid w:val="00A16D4A"/>
    <w:rsid w:val="00A2273E"/>
    <w:rsid w:val="00A25AF3"/>
    <w:rsid w:val="00A3071D"/>
    <w:rsid w:val="00A32D9C"/>
    <w:rsid w:val="00A3337E"/>
    <w:rsid w:val="00A44B1A"/>
    <w:rsid w:val="00A45B7E"/>
    <w:rsid w:val="00A47B4F"/>
    <w:rsid w:val="00A547FD"/>
    <w:rsid w:val="00A54D7E"/>
    <w:rsid w:val="00A550DD"/>
    <w:rsid w:val="00A638D3"/>
    <w:rsid w:val="00A63BA7"/>
    <w:rsid w:val="00A73793"/>
    <w:rsid w:val="00A831CC"/>
    <w:rsid w:val="00A83CB7"/>
    <w:rsid w:val="00A8673E"/>
    <w:rsid w:val="00A87BDB"/>
    <w:rsid w:val="00A960AA"/>
    <w:rsid w:val="00A96D03"/>
    <w:rsid w:val="00A96E81"/>
    <w:rsid w:val="00AA338A"/>
    <w:rsid w:val="00AC1AE6"/>
    <w:rsid w:val="00AC2F84"/>
    <w:rsid w:val="00AC6DF6"/>
    <w:rsid w:val="00AD6220"/>
    <w:rsid w:val="00AE1AC1"/>
    <w:rsid w:val="00AE33BE"/>
    <w:rsid w:val="00AE458D"/>
    <w:rsid w:val="00AE573F"/>
    <w:rsid w:val="00AF57AF"/>
    <w:rsid w:val="00B02278"/>
    <w:rsid w:val="00B0298F"/>
    <w:rsid w:val="00B11568"/>
    <w:rsid w:val="00B11F4F"/>
    <w:rsid w:val="00B17EC1"/>
    <w:rsid w:val="00B22E92"/>
    <w:rsid w:val="00B23BBF"/>
    <w:rsid w:val="00B24475"/>
    <w:rsid w:val="00B36342"/>
    <w:rsid w:val="00B42C89"/>
    <w:rsid w:val="00B518D2"/>
    <w:rsid w:val="00B519D9"/>
    <w:rsid w:val="00B53209"/>
    <w:rsid w:val="00B578DF"/>
    <w:rsid w:val="00B6021E"/>
    <w:rsid w:val="00B61572"/>
    <w:rsid w:val="00B63C4B"/>
    <w:rsid w:val="00B64BAA"/>
    <w:rsid w:val="00B71D9F"/>
    <w:rsid w:val="00B7567B"/>
    <w:rsid w:val="00B84E32"/>
    <w:rsid w:val="00B869B6"/>
    <w:rsid w:val="00B869F6"/>
    <w:rsid w:val="00B86D95"/>
    <w:rsid w:val="00B90CC1"/>
    <w:rsid w:val="00B91839"/>
    <w:rsid w:val="00B97A2B"/>
    <w:rsid w:val="00BA0D7F"/>
    <w:rsid w:val="00BA0DBA"/>
    <w:rsid w:val="00BA2297"/>
    <w:rsid w:val="00BA3FA8"/>
    <w:rsid w:val="00BA71A8"/>
    <w:rsid w:val="00BA785E"/>
    <w:rsid w:val="00BB0600"/>
    <w:rsid w:val="00BB6B2E"/>
    <w:rsid w:val="00BC4F5C"/>
    <w:rsid w:val="00BC6209"/>
    <w:rsid w:val="00BD1273"/>
    <w:rsid w:val="00BD5CD2"/>
    <w:rsid w:val="00BE0786"/>
    <w:rsid w:val="00BE405F"/>
    <w:rsid w:val="00BE45D2"/>
    <w:rsid w:val="00BF6C2D"/>
    <w:rsid w:val="00C044E2"/>
    <w:rsid w:val="00C0552D"/>
    <w:rsid w:val="00C079FD"/>
    <w:rsid w:val="00C10B0F"/>
    <w:rsid w:val="00C130FA"/>
    <w:rsid w:val="00C21036"/>
    <w:rsid w:val="00C219E7"/>
    <w:rsid w:val="00C2524D"/>
    <w:rsid w:val="00C30979"/>
    <w:rsid w:val="00C42DA2"/>
    <w:rsid w:val="00C435D8"/>
    <w:rsid w:val="00C44808"/>
    <w:rsid w:val="00C44A59"/>
    <w:rsid w:val="00C45576"/>
    <w:rsid w:val="00C45B8D"/>
    <w:rsid w:val="00C46104"/>
    <w:rsid w:val="00C47EC0"/>
    <w:rsid w:val="00C51FCD"/>
    <w:rsid w:val="00C54B20"/>
    <w:rsid w:val="00C54F4A"/>
    <w:rsid w:val="00C646AC"/>
    <w:rsid w:val="00C66672"/>
    <w:rsid w:val="00C733FD"/>
    <w:rsid w:val="00C83AA3"/>
    <w:rsid w:val="00C83E12"/>
    <w:rsid w:val="00C867CE"/>
    <w:rsid w:val="00C911EC"/>
    <w:rsid w:val="00C924E9"/>
    <w:rsid w:val="00CA1A74"/>
    <w:rsid w:val="00CA2845"/>
    <w:rsid w:val="00CA64A0"/>
    <w:rsid w:val="00CA6B12"/>
    <w:rsid w:val="00CB3AAC"/>
    <w:rsid w:val="00CB5158"/>
    <w:rsid w:val="00CB53A3"/>
    <w:rsid w:val="00CC0F12"/>
    <w:rsid w:val="00CC6C02"/>
    <w:rsid w:val="00CC75E3"/>
    <w:rsid w:val="00CD5A96"/>
    <w:rsid w:val="00CE71DF"/>
    <w:rsid w:val="00D000CE"/>
    <w:rsid w:val="00D01B1A"/>
    <w:rsid w:val="00D04A8B"/>
    <w:rsid w:val="00D101BF"/>
    <w:rsid w:val="00D1118C"/>
    <w:rsid w:val="00D206F4"/>
    <w:rsid w:val="00D22F19"/>
    <w:rsid w:val="00D35E26"/>
    <w:rsid w:val="00D42660"/>
    <w:rsid w:val="00D6299F"/>
    <w:rsid w:val="00D71FB0"/>
    <w:rsid w:val="00D74044"/>
    <w:rsid w:val="00D77002"/>
    <w:rsid w:val="00D7790B"/>
    <w:rsid w:val="00D81491"/>
    <w:rsid w:val="00D84863"/>
    <w:rsid w:val="00D91F31"/>
    <w:rsid w:val="00D946F6"/>
    <w:rsid w:val="00D96450"/>
    <w:rsid w:val="00DA6564"/>
    <w:rsid w:val="00DB0B1B"/>
    <w:rsid w:val="00DB27E9"/>
    <w:rsid w:val="00DB5A58"/>
    <w:rsid w:val="00DB6FD8"/>
    <w:rsid w:val="00DD320D"/>
    <w:rsid w:val="00DD4D85"/>
    <w:rsid w:val="00DE06A0"/>
    <w:rsid w:val="00DF10B1"/>
    <w:rsid w:val="00DF13ED"/>
    <w:rsid w:val="00DF6312"/>
    <w:rsid w:val="00DF63D9"/>
    <w:rsid w:val="00E00386"/>
    <w:rsid w:val="00E23B33"/>
    <w:rsid w:val="00E270B5"/>
    <w:rsid w:val="00E275DB"/>
    <w:rsid w:val="00E313CB"/>
    <w:rsid w:val="00E31EF0"/>
    <w:rsid w:val="00E324AC"/>
    <w:rsid w:val="00E34443"/>
    <w:rsid w:val="00E4372C"/>
    <w:rsid w:val="00E45EFA"/>
    <w:rsid w:val="00E57A13"/>
    <w:rsid w:val="00E602E0"/>
    <w:rsid w:val="00E678E6"/>
    <w:rsid w:val="00E72584"/>
    <w:rsid w:val="00E76200"/>
    <w:rsid w:val="00E85C88"/>
    <w:rsid w:val="00E910CC"/>
    <w:rsid w:val="00E969DF"/>
    <w:rsid w:val="00EA195C"/>
    <w:rsid w:val="00EA19DB"/>
    <w:rsid w:val="00EA53ED"/>
    <w:rsid w:val="00EA5B97"/>
    <w:rsid w:val="00EB0BB9"/>
    <w:rsid w:val="00EB105D"/>
    <w:rsid w:val="00EB3CA8"/>
    <w:rsid w:val="00EB7DFC"/>
    <w:rsid w:val="00EC0876"/>
    <w:rsid w:val="00EC2508"/>
    <w:rsid w:val="00EC669C"/>
    <w:rsid w:val="00EC6C92"/>
    <w:rsid w:val="00EC7BF7"/>
    <w:rsid w:val="00ED521F"/>
    <w:rsid w:val="00ED5B08"/>
    <w:rsid w:val="00EE35F6"/>
    <w:rsid w:val="00EE65F6"/>
    <w:rsid w:val="00EE6B4C"/>
    <w:rsid w:val="00EF15ED"/>
    <w:rsid w:val="00EF6174"/>
    <w:rsid w:val="00F0131B"/>
    <w:rsid w:val="00F0137A"/>
    <w:rsid w:val="00F1042D"/>
    <w:rsid w:val="00F10868"/>
    <w:rsid w:val="00F22399"/>
    <w:rsid w:val="00F229F8"/>
    <w:rsid w:val="00F2339C"/>
    <w:rsid w:val="00F25659"/>
    <w:rsid w:val="00F27914"/>
    <w:rsid w:val="00F27C01"/>
    <w:rsid w:val="00F30752"/>
    <w:rsid w:val="00F307B7"/>
    <w:rsid w:val="00F33458"/>
    <w:rsid w:val="00F3589A"/>
    <w:rsid w:val="00F362C2"/>
    <w:rsid w:val="00F5774A"/>
    <w:rsid w:val="00F64FDC"/>
    <w:rsid w:val="00F851B6"/>
    <w:rsid w:val="00F855E4"/>
    <w:rsid w:val="00F970F6"/>
    <w:rsid w:val="00FA15B3"/>
    <w:rsid w:val="00FA215D"/>
    <w:rsid w:val="00FA26F9"/>
    <w:rsid w:val="00FA31A6"/>
    <w:rsid w:val="00FA4DDF"/>
    <w:rsid w:val="00FA7091"/>
    <w:rsid w:val="00FB010D"/>
    <w:rsid w:val="00FB1769"/>
    <w:rsid w:val="00FD2979"/>
    <w:rsid w:val="00FD3760"/>
    <w:rsid w:val="00FD4E74"/>
    <w:rsid w:val="00FD5410"/>
    <w:rsid w:val="00FE35AB"/>
    <w:rsid w:val="00FE36FA"/>
    <w:rsid w:val="00FE60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6702C0"/>
  <w15:docId w15:val="{23A3F544-756E-420B-BCBF-0697BB1D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88"/>
    <w:pPr>
      <w:spacing w:after="200" w:line="276" w:lineRule="auto"/>
    </w:pPr>
    <w:rPr>
      <w:rFonts w:ascii="Calibri" w:eastAsia="Calibri" w:hAnsi="Calibri"/>
      <w:sz w:val="22"/>
      <w:szCs w:val="22"/>
      <w:lang w:eastAsia="en-US"/>
    </w:rPr>
  </w:style>
  <w:style w:type="paragraph" w:styleId="Balk1">
    <w:name w:val="heading 1"/>
    <w:basedOn w:val="Normal"/>
    <w:next w:val="Normal"/>
    <w:link w:val="Balk1Char"/>
    <w:qFormat/>
    <w:rsid w:val="00C66672"/>
    <w:pPr>
      <w:keepNext/>
      <w:tabs>
        <w:tab w:val="left" w:pos="5100"/>
      </w:tabs>
      <w:spacing w:after="0" w:line="240" w:lineRule="auto"/>
      <w:ind w:firstLine="708"/>
      <w:jc w:val="both"/>
      <w:outlineLvl w:val="0"/>
    </w:pPr>
    <w:rPr>
      <w:rFonts w:ascii="Times New Roman" w:eastAsia="Times New Roman" w:hAnsi="Times New Roman" w:cs="Tahoma"/>
      <w:b/>
      <w:spacing w:val="-6"/>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66672"/>
    <w:rPr>
      <w:rFonts w:cs="Tahoma"/>
      <w:b/>
      <w:spacing w:val="-6"/>
      <w:sz w:val="24"/>
      <w:szCs w:val="22"/>
    </w:rPr>
  </w:style>
  <w:style w:type="paragraph" w:styleId="ResimYazs">
    <w:name w:val="caption"/>
    <w:basedOn w:val="Normal"/>
    <w:next w:val="Normal"/>
    <w:qFormat/>
    <w:rsid w:val="00C66672"/>
    <w:pPr>
      <w:tabs>
        <w:tab w:val="left" w:pos="5100"/>
      </w:tabs>
      <w:spacing w:after="0" w:line="240" w:lineRule="auto"/>
      <w:ind w:firstLine="708"/>
      <w:jc w:val="center"/>
    </w:pPr>
    <w:rPr>
      <w:rFonts w:ascii="Times New Roman" w:eastAsia="Times New Roman" w:hAnsi="Times New Roman" w:cs="Tahoma"/>
      <w:b/>
      <w:spacing w:val="-6"/>
      <w:sz w:val="24"/>
      <w:u w:val="single"/>
      <w:lang w:eastAsia="tr-TR"/>
    </w:rPr>
  </w:style>
  <w:style w:type="character" w:styleId="Gl">
    <w:name w:val="Strong"/>
    <w:qFormat/>
    <w:rsid w:val="00C66672"/>
    <w:rPr>
      <w:b/>
      <w:bCs/>
    </w:rPr>
  </w:style>
  <w:style w:type="paragraph" w:styleId="ListeParagraf">
    <w:name w:val="List Paragraph"/>
    <w:basedOn w:val="Normal"/>
    <w:uiPriority w:val="99"/>
    <w:qFormat/>
    <w:rsid w:val="00C66672"/>
    <w:pPr>
      <w:tabs>
        <w:tab w:val="left" w:pos="5100"/>
      </w:tabs>
      <w:ind w:left="720" w:firstLine="708"/>
      <w:contextualSpacing/>
      <w:jc w:val="both"/>
    </w:pPr>
    <w:rPr>
      <w:spacing w:val="-6"/>
    </w:rPr>
  </w:style>
  <w:style w:type="paragraph" w:customStyle="1" w:styleId="ListeParagraf1">
    <w:name w:val="Liste Paragraf1"/>
    <w:basedOn w:val="Normal"/>
    <w:uiPriority w:val="34"/>
    <w:qFormat/>
    <w:rsid w:val="00C66672"/>
    <w:pPr>
      <w:tabs>
        <w:tab w:val="left" w:pos="5100"/>
      </w:tabs>
      <w:ind w:left="720" w:firstLine="708"/>
      <w:contextualSpacing/>
      <w:jc w:val="both"/>
    </w:pPr>
    <w:rPr>
      <w:rFonts w:eastAsia="Times New Roman"/>
      <w:spacing w:val="-6"/>
    </w:rPr>
  </w:style>
  <w:style w:type="table" w:styleId="TabloKlavuzu">
    <w:name w:val="Table Grid"/>
    <w:basedOn w:val="NormalTablo"/>
    <w:uiPriority w:val="59"/>
    <w:rsid w:val="00A867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C62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62F7"/>
    <w:rPr>
      <w:rFonts w:ascii="Segoe UI" w:eastAsia="Calibri" w:hAnsi="Segoe UI" w:cs="Segoe UI"/>
      <w:sz w:val="18"/>
      <w:szCs w:val="18"/>
      <w:lang w:eastAsia="en-US"/>
    </w:rPr>
  </w:style>
  <w:style w:type="paragraph" w:styleId="stBilgi">
    <w:name w:val="header"/>
    <w:basedOn w:val="Normal"/>
    <w:link w:val="stBilgiChar"/>
    <w:uiPriority w:val="99"/>
    <w:unhideWhenUsed/>
    <w:rsid w:val="002E4D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4D72"/>
    <w:rPr>
      <w:rFonts w:ascii="Calibri" w:eastAsia="Calibri" w:hAnsi="Calibri"/>
      <w:sz w:val="22"/>
      <w:szCs w:val="22"/>
      <w:lang w:eastAsia="en-US"/>
    </w:rPr>
  </w:style>
  <w:style w:type="paragraph" w:styleId="AltBilgi">
    <w:name w:val="footer"/>
    <w:basedOn w:val="Normal"/>
    <w:link w:val="AltBilgiChar"/>
    <w:uiPriority w:val="99"/>
    <w:unhideWhenUsed/>
    <w:rsid w:val="002E4D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4D7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548">
      <w:bodyDiv w:val="1"/>
      <w:marLeft w:val="0"/>
      <w:marRight w:val="0"/>
      <w:marTop w:val="0"/>
      <w:marBottom w:val="0"/>
      <w:divBdr>
        <w:top w:val="none" w:sz="0" w:space="0" w:color="auto"/>
        <w:left w:val="none" w:sz="0" w:space="0" w:color="auto"/>
        <w:bottom w:val="none" w:sz="0" w:space="0" w:color="auto"/>
        <w:right w:val="none" w:sz="0" w:space="0" w:color="auto"/>
      </w:divBdr>
    </w:div>
    <w:div w:id="29960790">
      <w:bodyDiv w:val="1"/>
      <w:marLeft w:val="0"/>
      <w:marRight w:val="0"/>
      <w:marTop w:val="0"/>
      <w:marBottom w:val="0"/>
      <w:divBdr>
        <w:top w:val="none" w:sz="0" w:space="0" w:color="auto"/>
        <w:left w:val="none" w:sz="0" w:space="0" w:color="auto"/>
        <w:bottom w:val="none" w:sz="0" w:space="0" w:color="auto"/>
        <w:right w:val="none" w:sz="0" w:space="0" w:color="auto"/>
      </w:divBdr>
    </w:div>
    <w:div w:id="67581614">
      <w:bodyDiv w:val="1"/>
      <w:marLeft w:val="0"/>
      <w:marRight w:val="0"/>
      <w:marTop w:val="0"/>
      <w:marBottom w:val="0"/>
      <w:divBdr>
        <w:top w:val="none" w:sz="0" w:space="0" w:color="auto"/>
        <w:left w:val="none" w:sz="0" w:space="0" w:color="auto"/>
        <w:bottom w:val="none" w:sz="0" w:space="0" w:color="auto"/>
        <w:right w:val="none" w:sz="0" w:space="0" w:color="auto"/>
      </w:divBdr>
    </w:div>
    <w:div w:id="82730921">
      <w:bodyDiv w:val="1"/>
      <w:marLeft w:val="0"/>
      <w:marRight w:val="0"/>
      <w:marTop w:val="0"/>
      <w:marBottom w:val="0"/>
      <w:divBdr>
        <w:top w:val="none" w:sz="0" w:space="0" w:color="auto"/>
        <w:left w:val="none" w:sz="0" w:space="0" w:color="auto"/>
        <w:bottom w:val="none" w:sz="0" w:space="0" w:color="auto"/>
        <w:right w:val="none" w:sz="0" w:space="0" w:color="auto"/>
      </w:divBdr>
    </w:div>
    <w:div w:id="94909570">
      <w:bodyDiv w:val="1"/>
      <w:marLeft w:val="0"/>
      <w:marRight w:val="0"/>
      <w:marTop w:val="0"/>
      <w:marBottom w:val="0"/>
      <w:divBdr>
        <w:top w:val="none" w:sz="0" w:space="0" w:color="auto"/>
        <w:left w:val="none" w:sz="0" w:space="0" w:color="auto"/>
        <w:bottom w:val="none" w:sz="0" w:space="0" w:color="auto"/>
        <w:right w:val="none" w:sz="0" w:space="0" w:color="auto"/>
      </w:divBdr>
    </w:div>
    <w:div w:id="108672941">
      <w:bodyDiv w:val="1"/>
      <w:marLeft w:val="0"/>
      <w:marRight w:val="0"/>
      <w:marTop w:val="0"/>
      <w:marBottom w:val="0"/>
      <w:divBdr>
        <w:top w:val="none" w:sz="0" w:space="0" w:color="auto"/>
        <w:left w:val="none" w:sz="0" w:space="0" w:color="auto"/>
        <w:bottom w:val="none" w:sz="0" w:space="0" w:color="auto"/>
        <w:right w:val="none" w:sz="0" w:space="0" w:color="auto"/>
      </w:divBdr>
    </w:div>
    <w:div w:id="119345488">
      <w:bodyDiv w:val="1"/>
      <w:marLeft w:val="0"/>
      <w:marRight w:val="0"/>
      <w:marTop w:val="0"/>
      <w:marBottom w:val="0"/>
      <w:divBdr>
        <w:top w:val="none" w:sz="0" w:space="0" w:color="auto"/>
        <w:left w:val="none" w:sz="0" w:space="0" w:color="auto"/>
        <w:bottom w:val="none" w:sz="0" w:space="0" w:color="auto"/>
        <w:right w:val="none" w:sz="0" w:space="0" w:color="auto"/>
      </w:divBdr>
    </w:div>
    <w:div w:id="201064619">
      <w:bodyDiv w:val="1"/>
      <w:marLeft w:val="0"/>
      <w:marRight w:val="0"/>
      <w:marTop w:val="0"/>
      <w:marBottom w:val="0"/>
      <w:divBdr>
        <w:top w:val="none" w:sz="0" w:space="0" w:color="auto"/>
        <w:left w:val="none" w:sz="0" w:space="0" w:color="auto"/>
        <w:bottom w:val="none" w:sz="0" w:space="0" w:color="auto"/>
        <w:right w:val="none" w:sz="0" w:space="0" w:color="auto"/>
      </w:divBdr>
    </w:div>
    <w:div w:id="218639904">
      <w:bodyDiv w:val="1"/>
      <w:marLeft w:val="0"/>
      <w:marRight w:val="0"/>
      <w:marTop w:val="0"/>
      <w:marBottom w:val="0"/>
      <w:divBdr>
        <w:top w:val="none" w:sz="0" w:space="0" w:color="auto"/>
        <w:left w:val="none" w:sz="0" w:space="0" w:color="auto"/>
        <w:bottom w:val="none" w:sz="0" w:space="0" w:color="auto"/>
        <w:right w:val="none" w:sz="0" w:space="0" w:color="auto"/>
      </w:divBdr>
    </w:div>
    <w:div w:id="242643046">
      <w:bodyDiv w:val="1"/>
      <w:marLeft w:val="0"/>
      <w:marRight w:val="0"/>
      <w:marTop w:val="0"/>
      <w:marBottom w:val="0"/>
      <w:divBdr>
        <w:top w:val="none" w:sz="0" w:space="0" w:color="auto"/>
        <w:left w:val="none" w:sz="0" w:space="0" w:color="auto"/>
        <w:bottom w:val="none" w:sz="0" w:space="0" w:color="auto"/>
        <w:right w:val="none" w:sz="0" w:space="0" w:color="auto"/>
      </w:divBdr>
    </w:div>
    <w:div w:id="289436868">
      <w:bodyDiv w:val="1"/>
      <w:marLeft w:val="0"/>
      <w:marRight w:val="0"/>
      <w:marTop w:val="0"/>
      <w:marBottom w:val="0"/>
      <w:divBdr>
        <w:top w:val="none" w:sz="0" w:space="0" w:color="auto"/>
        <w:left w:val="none" w:sz="0" w:space="0" w:color="auto"/>
        <w:bottom w:val="none" w:sz="0" w:space="0" w:color="auto"/>
        <w:right w:val="none" w:sz="0" w:space="0" w:color="auto"/>
      </w:divBdr>
    </w:div>
    <w:div w:id="329528308">
      <w:bodyDiv w:val="1"/>
      <w:marLeft w:val="0"/>
      <w:marRight w:val="0"/>
      <w:marTop w:val="0"/>
      <w:marBottom w:val="0"/>
      <w:divBdr>
        <w:top w:val="none" w:sz="0" w:space="0" w:color="auto"/>
        <w:left w:val="none" w:sz="0" w:space="0" w:color="auto"/>
        <w:bottom w:val="none" w:sz="0" w:space="0" w:color="auto"/>
        <w:right w:val="none" w:sz="0" w:space="0" w:color="auto"/>
      </w:divBdr>
    </w:div>
    <w:div w:id="337006711">
      <w:bodyDiv w:val="1"/>
      <w:marLeft w:val="0"/>
      <w:marRight w:val="0"/>
      <w:marTop w:val="0"/>
      <w:marBottom w:val="0"/>
      <w:divBdr>
        <w:top w:val="none" w:sz="0" w:space="0" w:color="auto"/>
        <w:left w:val="none" w:sz="0" w:space="0" w:color="auto"/>
        <w:bottom w:val="none" w:sz="0" w:space="0" w:color="auto"/>
        <w:right w:val="none" w:sz="0" w:space="0" w:color="auto"/>
      </w:divBdr>
    </w:div>
    <w:div w:id="376667290">
      <w:bodyDiv w:val="1"/>
      <w:marLeft w:val="0"/>
      <w:marRight w:val="0"/>
      <w:marTop w:val="0"/>
      <w:marBottom w:val="0"/>
      <w:divBdr>
        <w:top w:val="none" w:sz="0" w:space="0" w:color="auto"/>
        <w:left w:val="none" w:sz="0" w:space="0" w:color="auto"/>
        <w:bottom w:val="none" w:sz="0" w:space="0" w:color="auto"/>
        <w:right w:val="none" w:sz="0" w:space="0" w:color="auto"/>
      </w:divBdr>
    </w:div>
    <w:div w:id="405424918">
      <w:bodyDiv w:val="1"/>
      <w:marLeft w:val="0"/>
      <w:marRight w:val="0"/>
      <w:marTop w:val="0"/>
      <w:marBottom w:val="0"/>
      <w:divBdr>
        <w:top w:val="none" w:sz="0" w:space="0" w:color="auto"/>
        <w:left w:val="none" w:sz="0" w:space="0" w:color="auto"/>
        <w:bottom w:val="none" w:sz="0" w:space="0" w:color="auto"/>
        <w:right w:val="none" w:sz="0" w:space="0" w:color="auto"/>
      </w:divBdr>
    </w:div>
    <w:div w:id="474295523">
      <w:bodyDiv w:val="1"/>
      <w:marLeft w:val="0"/>
      <w:marRight w:val="0"/>
      <w:marTop w:val="0"/>
      <w:marBottom w:val="0"/>
      <w:divBdr>
        <w:top w:val="none" w:sz="0" w:space="0" w:color="auto"/>
        <w:left w:val="none" w:sz="0" w:space="0" w:color="auto"/>
        <w:bottom w:val="none" w:sz="0" w:space="0" w:color="auto"/>
        <w:right w:val="none" w:sz="0" w:space="0" w:color="auto"/>
      </w:divBdr>
    </w:div>
    <w:div w:id="487480156">
      <w:bodyDiv w:val="1"/>
      <w:marLeft w:val="0"/>
      <w:marRight w:val="0"/>
      <w:marTop w:val="0"/>
      <w:marBottom w:val="0"/>
      <w:divBdr>
        <w:top w:val="none" w:sz="0" w:space="0" w:color="auto"/>
        <w:left w:val="none" w:sz="0" w:space="0" w:color="auto"/>
        <w:bottom w:val="none" w:sz="0" w:space="0" w:color="auto"/>
        <w:right w:val="none" w:sz="0" w:space="0" w:color="auto"/>
      </w:divBdr>
    </w:div>
    <w:div w:id="520705824">
      <w:bodyDiv w:val="1"/>
      <w:marLeft w:val="0"/>
      <w:marRight w:val="0"/>
      <w:marTop w:val="0"/>
      <w:marBottom w:val="0"/>
      <w:divBdr>
        <w:top w:val="none" w:sz="0" w:space="0" w:color="auto"/>
        <w:left w:val="none" w:sz="0" w:space="0" w:color="auto"/>
        <w:bottom w:val="none" w:sz="0" w:space="0" w:color="auto"/>
        <w:right w:val="none" w:sz="0" w:space="0" w:color="auto"/>
      </w:divBdr>
    </w:div>
    <w:div w:id="553277560">
      <w:bodyDiv w:val="1"/>
      <w:marLeft w:val="0"/>
      <w:marRight w:val="0"/>
      <w:marTop w:val="0"/>
      <w:marBottom w:val="0"/>
      <w:divBdr>
        <w:top w:val="none" w:sz="0" w:space="0" w:color="auto"/>
        <w:left w:val="none" w:sz="0" w:space="0" w:color="auto"/>
        <w:bottom w:val="none" w:sz="0" w:space="0" w:color="auto"/>
        <w:right w:val="none" w:sz="0" w:space="0" w:color="auto"/>
      </w:divBdr>
    </w:div>
    <w:div w:id="589314064">
      <w:bodyDiv w:val="1"/>
      <w:marLeft w:val="0"/>
      <w:marRight w:val="0"/>
      <w:marTop w:val="0"/>
      <w:marBottom w:val="0"/>
      <w:divBdr>
        <w:top w:val="none" w:sz="0" w:space="0" w:color="auto"/>
        <w:left w:val="none" w:sz="0" w:space="0" w:color="auto"/>
        <w:bottom w:val="none" w:sz="0" w:space="0" w:color="auto"/>
        <w:right w:val="none" w:sz="0" w:space="0" w:color="auto"/>
      </w:divBdr>
    </w:div>
    <w:div w:id="591743578">
      <w:bodyDiv w:val="1"/>
      <w:marLeft w:val="0"/>
      <w:marRight w:val="0"/>
      <w:marTop w:val="0"/>
      <w:marBottom w:val="0"/>
      <w:divBdr>
        <w:top w:val="none" w:sz="0" w:space="0" w:color="auto"/>
        <w:left w:val="none" w:sz="0" w:space="0" w:color="auto"/>
        <w:bottom w:val="none" w:sz="0" w:space="0" w:color="auto"/>
        <w:right w:val="none" w:sz="0" w:space="0" w:color="auto"/>
      </w:divBdr>
    </w:div>
    <w:div w:id="621959970">
      <w:bodyDiv w:val="1"/>
      <w:marLeft w:val="0"/>
      <w:marRight w:val="0"/>
      <w:marTop w:val="0"/>
      <w:marBottom w:val="0"/>
      <w:divBdr>
        <w:top w:val="none" w:sz="0" w:space="0" w:color="auto"/>
        <w:left w:val="none" w:sz="0" w:space="0" w:color="auto"/>
        <w:bottom w:val="none" w:sz="0" w:space="0" w:color="auto"/>
        <w:right w:val="none" w:sz="0" w:space="0" w:color="auto"/>
      </w:divBdr>
    </w:div>
    <w:div w:id="622346226">
      <w:bodyDiv w:val="1"/>
      <w:marLeft w:val="0"/>
      <w:marRight w:val="0"/>
      <w:marTop w:val="0"/>
      <w:marBottom w:val="0"/>
      <w:divBdr>
        <w:top w:val="none" w:sz="0" w:space="0" w:color="auto"/>
        <w:left w:val="none" w:sz="0" w:space="0" w:color="auto"/>
        <w:bottom w:val="none" w:sz="0" w:space="0" w:color="auto"/>
        <w:right w:val="none" w:sz="0" w:space="0" w:color="auto"/>
      </w:divBdr>
    </w:div>
    <w:div w:id="659699069">
      <w:bodyDiv w:val="1"/>
      <w:marLeft w:val="0"/>
      <w:marRight w:val="0"/>
      <w:marTop w:val="0"/>
      <w:marBottom w:val="0"/>
      <w:divBdr>
        <w:top w:val="none" w:sz="0" w:space="0" w:color="auto"/>
        <w:left w:val="none" w:sz="0" w:space="0" w:color="auto"/>
        <w:bottom w:val="none" w:sz="0" w:space="0" w:color="auto"/>
        <w:right w:val="none" w:sz="0" w:space="0" w:color="auto"/>
      </w:divBdr>
    </w:div>
    <w:div w:id="680937048">
      <w:bodyDiv w:val="1"/>
      <w:marLeft w:val="0"/>
      <w:marRight w:val="0"/>
      <w:marTop w:val="0"/>
      <w:marBottom w:val="0"/>
      <w:divBdr>
        <w:top w:val="none" w:sz="0" w:space="0" w:color="auto"/>
        <w:left w:val="none" w:sz="0" w:space="0" w:color="auto"/>
        <w:bottom w:val="none" w:sz="0" w:space="0" w:color="auto"/>
        <w:right w:val="none" w:sz="0" w:space="0" w:color="auto"/>
      </w:divBdr>
    </w:div>
    <w:div w:id="685912880">
      <w:bodyDiv w:val="1"/>
      <w:marLeft w:val="0"/>
      <w:marRight w:val="0"/>
      <w:marTop w:val="0"/>
      <w:marBottom w:val="0"/>
      <w:divBdr>
        <w:top w:val="none" w:sz="0" w:space="0" w:color="auto"/>
        <w:left w:val="none" w:sz="0" w:space="0" w:color="auto"/>
        <w:bottom w:val="none" w:sz="0" w:space="0" w:color="auto"/>
        <w:right w:val="none" w:sz="0" w:space="0" w:color="auto"/>
      </w:divBdr>
    </w:div>
    <w:div w:id="692994240">
      <w:bodyDiv w:val="1"/>
      <w:marLeft w:val="0"/>
      <w:marRight w:val="0"/>
      <w:marTop w:val="0"/>
      <w:marBottom w:val="0"/>
      <w:divBdr>
        <w:top w:val="none" w:sz="0" w:space="0" w:color="auto"/>
        <w:left w:val="none" w:sz="0" w:space="0" w:color="auto"/>
        <w:bottom w:val="none" w:sz="0" w:space="0" w:color="auto"/>
        <w:right w:val="none" w:sz="0" w:space="0" w:color="auto"/>
      </w:divBdr>
    </w:div>
    <w:div w:id="707799552">
      <w:bodyDiv w:val="1"/>
      <w:marLeft w:val="0"/>
      <w:marRight w:val="0"/>
      <w:marTop w:val="0"/>
      <w:marBottom w:val="0"/>
      <w:divBdr>
        <w:top w:val="none" w:sz="0" w:space="0" w:color="auto"/>
        <w:left w:val="none" w:sz="0" w:space="0" w:color="auto"/>
        <w:bottom w:val="none" w:sz="0" w:space="0" w:color="auto"/>
        <w:right w:val="none" w:sz="0" w:space="0" w:color="auto"/>
      </w:divBdr>
    </w:div>
    <w:div w:id="735739213">
      <w:bodyDiv w:val="1"/>
      <w:marLeft w:val="0"/>
      <w:marRight w:val="0"/>
      <w:marTop w:val="0"/>
      <w:marBottom w:val="0"/>
      <w:divBdr>
        <w:top w:val="none" w:sz="0" w:space="0" w:color="auto"/>
        <w:left w:val="none" w:sz="0" w:space="0" w:color="auto"/>
        <w:bottom w:val="none" w:sz="0" w:space="0" w:color="auto"/>
        <w:right w:val="none" w:sz="0" w:space="0" w:color="auto"/>
      </w:divBdr>
    </w:div>
    <w:div w:id="740491706">
      <w:bodyDiv w:val="1"/>
      <w:marLeft w:val="0"/>
      <w:marRight w:val="0"/>
      <w:marTop w:val="0"/>
      <w:marBottom w:val="0"/>
      <w:divBdr>
        <w:top w:val="none" w:sz="0" w:space="0" w:color="auto"/>
        <w:left w:val="none" w:sz="0" w:space="0" w:color="auto"/>
        <w:bottom w:val="none" w:sz="0" w:space="0" w:color="auto"/>
        <w:right w:val="none" w:sz="0" w:space="0" w:color="auto"/>
      </w:divBdr>
    </w:div>
    <w:div w:id="764308473">
      <w:bodyDiv w:val="1"/>
      <w:marLeft w:val="0"/>
      <w:marRight w:val="0"/>
      <w:marTop w:val="0"/>
      <w:marBottom w:val="0"/>
      <w:divBdr>
        <w:top w:val="none" w:sz="0" w:space="0" w:color="auto"/>
        <w:left w:val="none" w:sz="0" w:space="0" w:color="auto"/>
        <w:bottom w:val="none" w:sz="0" w:space="0" w:color="auto"/>
        <w:right w:val="none" w:sz="0" w:space="0" w:color="auto"/>
      </w:divBdr>
    </w:div>
    <w:div w:id="766998993">
      <w:bodyDiv w:val="1"/>
      <w:marLeft w:val="0"/>
      <w:marRight w:val="0"/>
      <w:marTop w:val="0"/>
      <w:marBottom w:val="0"/>
      <w:divBdr>
        <w:top w:val="none" w:sz="0" w:space="0" w:color="auto"/>
        <w:left w:val="none" w:sz="0" w:space="0" w:color="auto"/>
        <w:bottom w:val="none" w:sz="0" w:space="0" w:color="auto"/>
        <w:right w:val="none" w:sz="0" w:space="0" w:color="auto"/>
      </w:divBdr>
    </w:div>
    <w:div w:id="819343010">
      <w:bodyDiv w:val="1"/>
      <w:marLeft w:val="0"/>
      <w:marRight w:val="0"/>
      <w:marTop w:val="0"/>
      <w:marBottom w:val="0"/>
      <w:divBdr>
        <w:top w:val="none" w:sz="0" w:space="0" w:color="auto"/>
        <w:left w:val="none" w:sz="0" w:space="0" w:color="auto"/>
        <w:bottom w:val="none" w:sz="0" w:space="0" w:color="auto"/>
        <w:right w:val="none" w:sz="0" w:space="0" w:color="auto"/>
      </w:divBdr>
    </w:div>
    <w:div w:id="903758365">
      <w:bodyDiv w:val="1"/>
      <w:marLeft w:val="0"/>
      <w:marRight w:val="0"/>
      <w:marTop w:val="0"/>
      <w:marBottom w:val="0"/>
      <w:divBdr>
        <w:top w:val="none" w:sz="0" w:space="0" w:color="auto"/>
        <w:left w:val="none" w:sz="0" w:space="0" w:color="auto"/>
        <w:bottom w:val="none" w:sz="0" w:space="0" w:color="auto"/>
        <w:right w:val="none" w:sz="0" w:space="0" w:color="auto"/>
      </w:divBdr>
    </w:div>
    <w:div w:id="942615388">
      <w:bodyDiv w:val="1"/>
      <w:marLeft w:val="0"/>
      <w:marRight w:val="0"/>
      <w:marTop w:val="0"/>
      <w:marBottom w:val="0"/>
      <w:divBdr>
        <w:top w:val="none" w:sz="0" w:space="0" w:color="auto"/>
        <w:left w:val="none" w:sz="0" w:space="0" w:color="auto"/>
        <w:bottom w:val="none" w:sz="0" w:space="0" w:color="auto"/>
        <w:right w:val="none" w:sz="0" w:space="0" w:color="auto"/>
      </w:divBdr>
    </w:div>
    <w:div w:id="963270096">
      <w:bodyDiv w:val="1"/>
      <w:marLeft w:val="0"/>
      <w:marRight w:val="0"/>
      <w:marTop w:val="0"/>
      <w:marBottom w:val="0"/>
      <w:divBdr>
        <w:top w:val="none" w:sz="0" w:space="0" w:color="auto"/>
        <w:left w:val="none" w:sz="0" w:space="0" w:color="auto"/>
        <w:bottom w:val="none" w:sz="0" w:space="0" w:color="auto"/>
        <w:right w:val="none" w:sz="0" w:space="0" w:color="auto"/>
      </w:divBdr>
    </w:div>
    <w:div w:id="967123915">
      <w:bodyDiv w:val="1"/>
      <w:marLeft w:val="0"/>
      <w:marRight w:val="0"/>
      <w:marTop w:val="0"/>
      <w:marBottom w:val="0"/>
      <w:divBdr>
        <w:top w:val="none" w:sz="0" w:space="0" w:color="auto"/>
        <w:left w:val="none" w:sz="0" w:space="0" w:color="auto"/>
        <w:bottom w:val="none" w:sz="0" w:space="0" w:color="auto"/>
        <w:right w:val="none" w:sz="0" w:space="0" w:color="auto"/>
      </w:divBdr>
    </w:div>
    <w:div w:id="1003164881">
      <w:bodyDiv w:val="1"/>
      <w:marLeft w:val="0"/>
      <w:marRight w:val="0"/>
      <w:marTop w:val="0"/>
      <w:marBottom w:val="0"/>
      <w:divBdr>
        <w:top w:val="none" w:sz="0" w:space="0" w:color="auto"/>
        <w:left w:val="none" w:sz="0" w:space="0" w:color="auto"/>
        <w:bottom w:val="none" w:sz="0" w:space="0" w:color="auto"/>
        <w:right w:val="none" w:sz="0" w:space="0" w:color="auto"/>
      </w:divBdr>
    </w:div>
    <w:div w:id="1025792197">
      <w:bodyDiv w:val="1"/>
      <w:marLeft w:val="0"/>
      <w:marRight w:val="0"/>
      <w:marTop w:val="0"/>
      <w:marBottom w:val="0"/>
      <w:divBdr>
        <w:top w:val="none" w:sz="0" w:space="0" w:color="auto"/>
        <w:left w:val="none" w:sz="0" w:space="0" w:color="auto"/>
        <w:bottom w:val="none" w:sz="0" w:space="0" w:color="auto"/>
        <w:right w:val="none" w:sz="0" w:space="0" w:color="auto"/>
      </w:divBdr>
    </w:div>
    <w:div w:id="1042747968">
      <w:bodyDiv w:val="1"/>
      <w:marLeft w:val="0"/>
      <w:marRight w:val="0"/>
      <w:marTop w:val="0"/>
      <w:marBottom w:val="0"/>
      <w:divBdr>
        <w:top w:val="none" w:sz="0" w:space="0" w:color="auto"/>
        <w:left w:val="none" w:sz="0" w:space="0" w:color="auto"/>
        <w:bottom w:val="none" w:sz="0" w:space="0" w:color="auto"/>
        <w:right w:val="none" w:sz="0" w:space="0" w:color="auto"/>
      </w:divBdr>
    </w:div>
    <w:div w:id="1076822426">
      <w:bodyDiv w:val="1"/>
      <w:marLeft w:val="0"/>
      <w:marRight w:val="0"/>
      <w:marTop w:val="0"/>
      <w:marBottom w:val="0"/>
      <w:divBdr>
        <w:top w:val="none" w:sz="0" w:space="0" w:color="auto"/>
        <w:left w:val="none" w:sz="0" w:space="0" w:color="auto"/>
        <w:bottom w:val="none" w:sz="0" w:space="0" w:color="auto"/>
        <w:right w:val="none" w:sz="0" w:space="0" w:color="auto"/>
      </w:divBdr>
    </w:div>
    <w:div w:id="1082142745">
      <w:bodyDiv w:val="1"/>
      <w:marLeft w:val="0"/>
      <w:marRight w:val="0"/>
      <w:marTop w:val="0"/>
      <w:marBottom w:val="0"/>
      <w:divBdr>
        <w:top w:val="none" w:sz="0" w:space="0" w:color="auto"/>
        <w:left w:val="none" w:sz="0" w:space="0" w:color="auto"/>
        <w:bottom w:val="none" w:sz="0" w:space="0" w:color="auto"/>
        <w:right w:val="none" w:sz="0" w:space="0" w:color="auto"/>
      </w:divBdr>
    </w:div>
    <w:div w:id="1099060306">
      <w:bodyDiv w:val="1"/>
      <w:marLeft w:val="0"/>
      <w:marRight w:val="0"/>
      <w:marTop w:val="0"/>
      <w:marBottom w:val="0"/>
      <w:divBdr>
        <w:top w:val="none" w:sz="0" w:space="0" w:color="auto"/>
        <w:left w:val="none" w:sz="0" w:space="0" w:color="auto"/>
        <w:bottom w:val="none" w:sz="0" w:space="0" w:color="auto"/>
        <w:right w:val="none" w:sz="0" w:space="0" w:color="auto"/>
      </w:divBdr>
    </w:div>
    <w:div w:id="1181896737">
      <w:bodyDiv w:val="1"/>
      <w:marLeft w:val="0"/>
      <w:marRight w:val="0"/>
      <w:marTop w:val="0"/>
      <w:marBottom w:val="0"/>
      <w:divBdr>
        <w:top w:val="none" w:sz="0" w:space="0" w:color="auto"/>
        <w:left w:val="none" w:sz="0" w:space="0" w:color="auto"/>
        <w:bottom w:val="none" w:sz="0" w:space="0" w:color="auto"/>
        <w:right w:val="none" w:sz="0" w:space="0" w:color="auto"/>
      </w:divBdr>
    </w:div>
    <w:div w:id="1418549770">
      <w:bodyDiv w:val="1"/>
      <w:marLeft w:val="0"/>
      <w:marRight w:val="0"/>
      <w:marTop w:val="0"/>
      <w:marBottom w:val="0"/>
      <w:divBdr>
        <w:top w:val="none" w:sz="0" w:space="0" w:color="auto"/>
        <w:left w:val="none" w:sz="0" w:space="0" w:color="auto"/>
        <w:bottom w:val="none" w:sz="0" w:space="0" w:color="auto"/>
        <w:right w:val="none" w:sz="0" w:space="0" w:color="auto"/>
      </w:divBdr>
    </w:div>
    <w:div w:id="1462384559">
      <w:bodyDiv w:val="1"/>
      <w:marLeft w:val="0"/>
      <w:marRight w:val="0"/>
      <w:marTop w:val="0"/>
      <w:marBottom w:val="0"/>
      <w:divBdr>
        <w:top w:val="none" w:sz="0" w:space="0" w:color="auto"/>
        <w:left w:val="none" w:sz="0" w:space="0" w:color="auto"/>
        <w:bottom w:val="none" w:sz="0" w:space="0" w:color="auto"/>
        <w:right w:val="none" w:sz="0" w:space="0" w:color="auto"/>
      </w:divBdr>
    </w:div>
    <w:div w:id="1508057518">
      <w:bodyDiv w:val="1"/>
      <w:marLeft w:val="0"/>
      <w:marRight w:val="0"/>
      <w:marTop w:val="0"/>
      <w:marBottom w:val="0"/>
      <w:divBdr>
        <w:top w:val="none" w:sz="0" w:space="0" w:color="auto"/>
        <w:left w:val="none" w:sz="0" w:space="0" w:color="auto"/>
        <w:bottom w:val="none" w:sz="0" w:space="0" w:color="auto"/>
        <w:right w:val="none" w:sz="0" w:space="0" w:color="auto"/>
      </w:divBdr>
    </w:div>
    <w:div w:id="1554151131">
      <w:bodyDiv w:val="1"/>
      <w:marLeft w:val="0"/>
      <w:marRight w:val="0"/>
      <w:marTop w:val="0"/>
      <w:marBottom w:val="0"/>
      <w:divBdr>
        <w:top w:val="none" w:sz="0" w:space="0" w:color="auto"/>
        <w:left w:val="none" w:sz="0" w:space="0" w:color="auto"/>
        <w:bottom w:val="none" w:sz="0" w:space="0" w:color="auto"/>
        <w:right w:val="none" w:sz="0" w:space="0" w:color="auto"/>
      </w:divBdr>
    </w:div>
    <w:div w:id="1653755928">
      <w:bodyDiv w:val="1"/>
      <w:marLeft w:val="0"/>
      <w:marRight w:val="0"/>
      <w:marTop w:val="0"/>
      <w:marBottom w:val="0"/>
      <w:divBdr>
        <w:top w:val="none" w:sz="0" w:space="0" w:color="auto"/>
        <w:left w:val="none" w:sz="0" w:space="0" w:color="auto"/>
        <w:bottom w:val="none" w:sz="0" w:space="0" w:color="auto"/>
        <w:right w:val="none" w:sz="0" w:space="0" w:color="auto"/>
      </w:divBdr>
    </w:div>
    <w:div w:id="1659459250">
      <w:bodyDiv w:val="1"/>
      <w:marLeft w:val="0"/>
      <w:marRight w:val="0"/>
      <w:marTop w:val="0"/>
      <w:marBottom w:val="0"/>
      <w:divBdr>
        <w:top w:val="none" w:sz="0" w:space="0" w:color="auto"/>
        <w:left w:val="none" w:sz="0" w:space="0" w:color="auto"/>
        <w:bottom w:val="none" w:sz="0" w:space="0" w:color="auto"/>
        <w:right w:val="none" w:sz="0" w:space="0" w:color="auto"/>
      </w:divBdr>
    </w:div>
    <w:div w:id="1669139173">
      <w:bodyDiv w:val="1"/>
      <w:marLeft w:val="0"/>
      <w:marRight w:val="0"/>
      <w:marTop w:val="0"/>
      <w:marBottom w:val="0"/>
      <w:divBdr>
        <w:top w:val="none" w:sz="0" w:space="0" w:color="auto"/>
        <w:left w:val="none" w:sz="0" w:space="0" w:color="auto"/>
        <w:bottom w:val="none" w:sz="0" w:space="0" w:color="auto"/>
        <w:right w:val="none" w:sz="0" w:space="0" w:color="auto"/>
      </w:divBdr>
    </w:div>
    <w:div w:id="1685210286">
      <w:bodyDiv w:val="1"/>
      <w:marLeft w:val="0"/>
      <w:marRight w:val="0"/>
      <w:marTop w:val="0"/>
      <w:marBottom w:val="0"/>
      <w:divBdr>
        <w:top w:val="none" w:sz="0" w:space="0" w:color="auto"/>
        <w:left w:val="none" w:sz="0" w:space="0" w:color="auto"/>
        <w:bottom w:val="none" w:sz="0" w:space="0" w:color="auto"/>
        <w:right w:val="none" w:sz="0" w:space="0" w:color="auto"/>
      </w:divBdr>
    </w:div>
    <w:div w:id="1696617768">
      <w:bodyDiv w:val="1"/>
      <w:marLeft w:val="0"/>
      <w:marRight w:val="0"/>
      <w:marTop w:val="0"/>
      <w:marBottom w:val="0"/>
      <w:divBdr>
        <w:top w:val="none" w:sz="0" w:space="0" w:color="auto"/>
        <w:left w:val="none" w:sz="0" w:space="0" w:color="auto"/>
        <w:bottom w:val="none" w:sz="0" w:space="0" w:color="auto"/>
        <w:right w:val="none" w:sz="0" w:space="0" w:color="auto"/>
      </w:divBdr>
    </w:div>
    <w:div w:id="1720400137">
      <w:bodyDiv w:val="1"/>
      <w:marLeft w:val="0"/>
      <w:marRight w:val="0"/>
      <w:marTop w:val="0"/>
      <w:marBottom w:val="0"/>
      <w:divBdr>
        <w:top w:val="none" w:sz="0" w:space="0" w:color="auto"/>
        <w:left w:val="none" w:sz="0" w:space="0" w:color="auto"/>
        <w:bottom w:val="none" w:sz="0" w:space="0" w:color="auto"/>
        <w:right w:val="none" w:sz="0" w:space="0" w:color="auto"/>
      </w:divBdr>
    </w:div>
    <w:div w:id="1851337243">
      <w:bodyDiv w:val="1"/>
      <w:marLeft w:val="0"/>
      <w:marRight w:val="0"/>
      <w:marTop w:val="0"/>
      <w:marBottom w:val="0"/>
      <w:divBdr>
        <w:top w:val="none" w:sz="0" w:space="0" w:color="auto"/>
        <w:left w:val="none" w:sz="0" w:space="0" w:color="auto"/>
        <w:bottom w:val="none" w:sz="0" w:space="0" w:color="auto"/>
        <w:right w:val="none" w:sz="0" w:space="0" w:color="auto"/>
      </w:divBdr>
    </w:div>
    <w:div w:id="1876384303">
      <w:bodyDiv w:val="1"/>
      <w:marLeft w:val="0"/>
      <w:marRight w:val="0"/>
      <w:marTop w:val="0"/>
      <w:marBottom w:val="0"/>
      <w:divBdr>
        <w:top w:val="none" w:sz="0" w:space="0" w:color="auto"/>
        <w:left w:val="none" w:sz="0" w:space="0" w:color="auto"/>
        <w:bottom w:val="none" w:sz="0" w:space="0" w:color="auto"/>
        <w:right w:val="none" w:sz="0" w:space="0" w:color="auto"/>
      </w:divBdr>
    </w:div>
    <w:div w:id="1881626914">
      <w:bodyDiv w:val="1"/>
      <w:marLeft w:val="0"/>
      <w:marRight w:val="0"/>
      <w:marTop w:val="0"/>
      <w:marBottom w:val="0"/>
      <w:divBdr>
        <w:top w:val="none" w:sz="0" w:space="0" w:color="auto"/>
        <w:left w:val="none" w:sz="0" w:space="0" w:color="auto"/>
        <w:bottom w:val="none" w:sz="0" w:space="0" w:color="auto"/>
        <w:right w:val="none" w:sz="0" w:space="0" w:color="auto"/>
      </w:divBdr>
    </w:div>
    <w:div w:id="1920407279">
      <w:bodyDiv w:val="1"/>
      <w:marLeft w:val="0"/>
      <w:marRight w:val="0"/>
      <w:marTop w:val="0"/>
      <w:marBottom w:val="0"/>
      <w:divBdr>
        <w:top w:val="none" w:sz="0" w:space="0" w:color="auto"/>
        <w:left w:val="none" w:sz="0" w:space="0" w:color="auto"/>
        <w:bottom w:val="none" w:sz="0" w:space="0" w:color="auto"/>
        <w:right w:val="none" w:sz="0" w:space="0" w:color="auto"/>
      </w:divBdr>
    </w:div>
    <w:div w:id="1986886842">
      <w:bodyDiv w:val="1"/>
      <w:marLeft w:val="0"/>
      <w:marRight w:val="0"/>
      <w:marTop w:val="0"/>
      <w:marBottom w:val="0"/>
      <w:divBdr>
        <w:top w:val="none" w:sz="0" w:space="0" w:color="auto"/>
        <w:left w:val="none" w:sz="0" w:space="0" w:color="auto"/>
        <w:bottom w:val="none" w:sz="0" w:space="0" w:color="auto"/>
        <w:right w:val="none" w:sz="0" w:space="0" w:color="auto"/>
      </w:divBdr>
    </w:div>
    <w:div w:id="1996492780">
      <w:bodyDiv w:val="1"/>
      <w:marLeft w:val="0"/>
      <w:marRight w:val="0"/>
      <w:marTop w:val="0"/>
      <w:marBottom w:val="0"/>
      <w:divBdr>
        <w:top w:val="none" w:sz="0" w:space="0" w:color="auto"/>
        <w:left w:val="none" w:sz="0" w:space="0" w:color="auto"/>
        <w:bottom w:val="none" w:sz="0" w:space="0" w:color="auto"/>
        <w:right w:val="none" w:sz="0" w:space="0" w:color="auto"/>
      </w:divBdr>
    </w:div>
    <w:div w:id="2071146714">
      <w:bodyDiv w:val="1"/>
      <w:marLeft w:val="0"/>
      <w:marRight w:val="0"/>
      <w:marTop w:val="0"/>
      <w:marBottom w:val="0"/>
      <w:divBdr>
        <w:top w:val="none" w:sz="0" w:space="0" w:color="auto"/>
        <w:left w:val="none" w:sz="0" w:space="0" w:color="auto"/>
        <w:bottom w:val="none" w:sz="0" w:space="0" w:color="auto"/>
        <w:right w:val="none" w:sz="0" w:space="0" w:color="auto"/>
      </w:divBdr>
    </w:div>
    <w:div w:id="2079933984">
      <w:bodyDiv w:val="1"/>
      <w:marLeft w:val="0"/>
      <w:marRight w:val="0"/>
      <w:marTop w:val="0"/>
      <w:marBottom w:val="0"/>
      <w:divBdr>
        <w:top w:val="none" w:sz="0" w:space="0" w:color="auto"/>
        <w:left w:val="none" w:sz="0" w:space="0" w:color="auto"/>
        <w:bottom w:val="none" w:sz="0" w:space="0" w:color="auto"/>
        <w:right w:val="none" w:sz="0" w:space="0" w:color="auto"/>
      </w:divBdr>
    </w:div>
    <w:div w:id="212507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8D775-E5FB-4D6E-9FB8-9DD9A99D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627</Words>
  <Characters>3577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okul</cp:lastModifiedBy>
  <cp:revision>32</cp:revision>
  <cp:lastPrinted>2024-11-26T12:47:00Z</cp:lastPrinted>
  <dcterms:created xsi:type="dcterms:W3CDTF">2024-11-19T10:33:00Z</dcterms:created>
  <dcterms:modified xsi:type="dcterms:W3CDTF">2024-11-26T12:47:00Z</dcterms:modified>
</cp:coreProperties>
</file>